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3C" w:rsidRDefault="0008563C" w:rsidP="00C778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учебного предмета «Право»</w:t>
      </w:r>
    </w:p>
    <w:p w:rsidR="0008563C" w:rsidRPr="0008563C" w:rsidRDefault="0008563C" w:rsidP="00C778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8563C">
        <w:rPr>
          <w:rFonts w:ascii="Times New Roman" w:hAnsi="Times New Roman" w:cs="Times New Roman"/>
          <w:bCs/>
          <w:iCs/>
          <w:sz w:val="24"/>
          <w:szCs w:val="24"/>
        </w:rPr>
        <w:t>(углублённый уровень)</w:t>
      </w:r>
    </w:p>
    <w:p w:rsidR="0008563C" w:rsidRDefault="0008563C" w:rsidP="00C778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78A2" w:rsidRPr="00F4308F" w:rsidRDefault="00C778A2" w:rsidP="00C778A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C778A2" w:rsidRPr="00F4308F" w:rsidRDefault="00C778A2" w:rsidP="00C77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>Предметная программа учебного курса «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Право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4003B8">
        <w:rPr>
          <w:rFonts w:ascii="Times New Roman" w:hAnsi="Times New Roman" w:cs="Times New Roman"/>
          <w:bCs/>
          <w:iCs/>
          <w:sz w:val="24"/>
          <w:szCs w:val="24"/>
        </w:rPr>
        <w:t xml:space="preserve">углубленный уровень 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>является составной частью Основной образовательной программы школы, на её основе создаётся рабочая программа учителя.</w:t>
      </w:r>
    </w:p>
    <w:p w:rsidR="00C778A2" w:rsidRPr="00F4308F" w:rsidRDefault="00C778A2" w:rsidP="00C77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08F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 и методических материалов:</w:t>
      </w:r>
    </w:p>
    <w:p w:rsidR="00C778A2" w:rsidRPr="00F4308F" w:rsidRDefault="00C778A2" w:rsidP="00C778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1.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«17» мая 2012 г. № 413. </w:t>
      </w:r>
    </w:p>
    <w:p w:rsidR="00C778A2" w:rsidRPr="0008563C" w:rsidRDefault="00C778A2" w:rsidP="00C778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2. Примерной программы по </w:t>
      </w:r>
      <w:r w:rsidR="008D78E1">
        <w:rPr>
          <w:rFonts w:ascii="Times New Roman" w:hAnsi="Times New Roman" w:cs="Times New Roman"/>
          <w:bCs/>
          <w:iCs/>
          <w:sz w:val="24"/>
          <w:szCs w:val="24"/>
        </w:rPr>
        <w:t>праву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 /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от 28 июня 2016 г. № 2/16-з // [Электронный ресурс] // Режим доступа </w:t>
      </w:r>
      <w:r w:rsidRPr="0008563C">
        <w:rPr>
          <w:rFonts w:ascii="Times New Roman" w:hAnsi="Times New Roman" w:cs="Times New Roman"/>
          <w:bCs/>
          <w:iCs/>
          <w:sz w:val="24"/>
          <w:szCs w:val="24"/>
        </w:rPr>
        <w:t xml:space="preserve">свободный </w:t>
      </w:r>
      <w:hyperlink r:id="rId8" w:history="1">
        <w:r w:rsidRPr="0008563C">
          <w:rPr>
            <w:rStyle w:val="aa"/>
            <w:rFonts w:ascii="Times New Roman" w:hAnsi="Times New Roman" w:cs="Times New Roman"/>
            <w:bCs/>
            <w:iCs/>
            <w:sz w:val="24"/>
            <w:szCs w:val="24"/>
          </w:rPr>
          <w:t>http://fgosreestr.ru</w:t>
        </w:r>
      </w:hyperlink>
      <w:r w:rsidRPr="0008563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778A2" w:rsidRPr="00F4308F" w:rsidRDefault="00C778A2" w:rsidP="00C778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3. Федерального перечня учебников, утверждённого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декабря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  201</w:t>
      </w: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iCs/>
          <w:sz w:val="24"/>
          <w:szCs w:val="24"/>
        </w:rPr>
        <w:t>345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  «О федерально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 перечн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учебников, рекоменд</w:t>
      </w:r>
      <w:r>
        <w:rPr>
          <w:rFonts w:ascii="Times New Roman" w:hAnsi="Times New Roman" w:cs="Times New Roman"/>
          <w:bCs/>
          <w:iCs/>
          <w:sz w:val="24"/>
          <w:szCs w:val="24"/>
        </w:rPr>
        <w:t>уем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>ых к использованию при реализации имеющих аккредитацию образовательных программ начального общего, основного общего, среднего общего образования»;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C778A2" w:rsidRPr="0095768A" w:rsidRDefault="00C778A2" w:rsidP="00C778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4003B8">
        <w:rPr>
          <w:rFonts w:ascii="Times New Roman" w:hAnsi="Times New Roman" w:cs="Times New Roman"/>
          <w:bCs/>
          <w:i/>
          <w:iCs/>
          <w:sz w:val="24"/>
          <w:szCs w:val="24"/>
        </w:rPr>
        <w:t>Назначение программы</w:t>
      </w:r>
      <w:r w:rsidRPr="0095768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C778A2" w:rsidRPr="00F4308F" w:rsidRDefault="00C778A2" w:rsidP="00C77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Предметная программа по </w:t>
      </w:r>
      <w:r w:rsidR="001912F2">
        <w:rPr>
          <w:rFonts w:ascii="Times New Roman" w:hAnsi="Times New Roman" w:cs="Times New Roman"/>
          <w:bCs/>
          <w:iCs/>
          <w:sz w:val="24"/>
          <w:szCs w:val="24"/>
        </w:rPr>
        <w:t>праву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обеспечивает </w:t>
      </w:r>
      <w:r w:rsidRPr="00F4308F">
        <w:rPr>
          <w:rFonts w:ascii="Times New Roman" w:hAnsi="Times New Roman" w:cs="Times New Roman"/>
          <w:bCs/>
          <w:i/>
          <w:iCs/>
          <w:sz w:val="24"/>
          <w:szCs w:val="24"/>
        </w:rPr>
        <w:t>достижение планируемых результатов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 освоения Основной образовательной программы школы. Она определяет цели, содержание курса, планируемые результаты по </w:t>
      </w:r>
      <w:r w:rsidR="001912F2">
        <w:rPr>
          <w:rFonts w:ascii="Times New Roman" w:hAnsi="Times New Roman" w:cs="Times New Roman"/>
          <w:bCs/>
          <w:iCs/>
          <w:sz w:val="24"/>
          <w:szCs w:val="24"/>
        </w:rPr>
        <w:t>праву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>, а также методику достижение планируемых результатов.</w:t>
      </w:r>
    </w:p>
    <w:p w:rsidR="00C778A2" w:rsidRPr="00F4308F" w:rsidRDefault="00C778A2" w:rsidP="00C77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Таким образом, предметная программа задаёт целевые и содержательные ориентиры для написания рабочей программы учителя </w:t>
      </w:r>
      <w:r w:rsidR="001912F2" w:rsidRPr="001912F2">
        <w:rPr>
          <w:rFonts w:ascii="Times New Roman" w:hAnsi="Times New Roman" w:cs="Times New Roman"/>
          <w:bCs/>
          <w:i/>
          <w:iCs/>
          <w:sz w:val="24"/>
          <w:szCs w:val="24"/>
        </w:rPr>
        <w:t>права</w:t>
      </w:r>
      <w:r w:rsidRPr="001912F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430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способствует созданию единого образовательного пространства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образовательной организации</w:t>
      </w:r>
      <w:r w:rsidRPr="00F4308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778A2" w:rsidRPr="00F4308F" w:rsidRDefault="00C778A2" w:rsidP="00C77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Предметная программа соответствует требованиям образовательного стандарта к структуре программ отдельных учебных предметов, курсов (п.18.2.2). </w:t>
      </w:r>
    </w:p>
    <w:p w:rsidR="00C778A2" w:rsidRPr="00F4308F" w:rsidRDefault="00C778A2" w:rsidP="00C77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  <w:u w:val="single"/>
        </w:rPr>
        <w:t>Содержание программы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778A2" w:rsidRPr="00F4308F" w:rsidRDefault="00C778A2" w:rsidP="00C778A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>Пояснительная записка.</w:t>
      </w:r>
    </w:p>
    <w:p w:rsidR="00C778A2" w:rsidRPr="00F4308F" w:rsidRDefault="00C778A2" w:rsidP="00C778A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>Общая характеристика учебного предмета «</w:t>
      </w:r>
      <w:r w:rsidR="001912F2">
        <w:rPr>
          <w:rFonts w:ascii="Times New Roman" w:hAnsi="Times New Roman" w:cs="Times New Roman"/>
          <w:bCs/>
          <w:iCs/>
          <w:sz w:val="24"/>
          <w:szCs w:val="24"/>
        </w:rPr>
        <w:t>Права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C778A2" w:rsidRPr="00F4308F" w:rsidRDefault="00C778A2" w:rsidP="00C778A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>Описание места учебного предмета в учебном плане школы.</w:t>
      </w:r>
    </w:p>
    <w:p w:rsidR="00C778A2" w:rsidRPr="00F4308F" w:rsidRDefault="00C778A2" w:rsidP="00C778A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>Личностные, метапредметные и предметные результаты освоения учебного предмета «</w:t>
      </w:r>
      <w:r w:rsidR="001912F2">
        <w:rPr>
          <w:rFonts w:ascii="Times New Roman" w:hAnsi="Times New Roman" w:cs="Times New Roman"/>
          <w:bCs/>
          <w:iCs/>
          <w:sz w:val="24"/>
          <w:szCs w:val="24"/>
        </w:rPr>
        <w:t>Права</w:t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C778A2" w:rsidRPr="00F4308F" w:rsidRDefault="00C778A2" w:rsidP="00C778A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>Содержание учебного предмета, курса.</w:t>
      </w:r>
    </w:p>
    <w:p w:rsidR="00C778A2" w:rsidRPr="00F4308F" w:rsidRDefault="00C778A2" w:rsidP="00C778A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>Тематическое планирование с определением основных видов учебной деятельности.</w:t>
      </w:r>
    </w:p>
    <w:p w:rsidR="00C778A2" w:rsidRPr="00F4308F" w:rsidRDefault="00C778A2" w:rsidP="00C778A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C778A2" w:rsidRPr="00F4308F" w:rsidRDefault="00C778A2" w:rsidP="00C778A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Cs/>
          <w:iCs/>
          <w:sz w:val="24"/>
          <w:szCs w:val="24"/>
        </w:rPr>
        <w:t xml:space="preserve">Оценка достижения планируемых результатов по </w:t>
      </w:r>
      <w:r w:rsidR="001912F2">
        <w:rPr>
          <w:rFonts w:ascii="Times New Roman" w:hAnsi="Times New Roman" w:cs="Times New Roman"/>
          <w:bCs/>
          <w:iCs/>
          <w:sz w:val="24"/>
          <w:szCs w:val="24"/>
        </w:rPr>
        <w:t>праву</w:t>
      </w:r>
      <w:r w:rsidRPr="00F4308F">
        <w:rPr>
          <w:rStyle w:val="a8"/>
          <w:bCs/>
          <w:iCs/>
        </w:rPr>
        <w:t xml:space="preserve"> </w:t>
      </w:r>
      <w:r w:rsidRPr="00F4308F">
        <w:rPr>
          <w:rStyle w:val="a8"/>
          <w:bCs/>
          <w:iCs/>
        </w:rPr>
        <w:footnoteReference w:id="2"/>
      </w:r>
      <w:r w:rsidRPr="00F430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778A2" w:rsidRPr="00F4308F" w:rsidRDefault="00C778A2" w:rsidP="00C778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778A2" w:rsidRPr="00F4308F" w:rsidRDefault="00C778A2" w:rsidP="00C778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308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4308F">
        <w:rPr>
          <w:rFonts w:ascii="Times New Roman" w:hAnsi="Times New Roman" w:cs="Times New Roman"/>
          <w:bCs/>
          <w:i/>
          <w:iCs/>
          <w:sz w:val="24"/>
          <w:szCs w:val="24"/>
        </w:rPr>
        <w:t>Общие цели среднего общего образования с учётом специфики предмета «</w:t>
      </w:r>
      <w:r w:rsidR="001912F2">
        <w:rPr>
          <w:rFonts w:ascii="Times New Roman" w:hAnsi="Times New Roman" w:cs="Times New Roman"/>
          <w:bCs/>
          <w:i/>
          <w:iCs/>
          <w:sz w:val="24"/>
          <w:szCs w:val="24"/>
        </w:rPr>
        <w:t>Право</w:t>
      </w:r>
      <w:r w:rsidRPr="00F4308F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C778A2" w:rsidRPr="00BA0BA7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7">
        <w:rPr>
          <w:rFonts w:ascii="Times New Roman" w:hAnsi="Times New Roman" w:cs="Times New Roman"/>
          <w:sz w:val="24"/>
          <w:szCs w:val="24"/>
        </w:rPr>
        <w:t>Предмет «</w:t>
      </w:r>
      <w:r w:rsidR="001912F2">
        <w:rPr>
          <w:rFonts w:ascii="Times New Roman" w:hAnsi="Times New Roman" w:cs="Times New Roman"/>
          <w:sz w:val="24"/>
          <w:szCs w:val="24"/>
        </w:rPr>
        <w:t>Право</w:t>
      </w:r>
      <w:r w:rsidRPr="00BA0BA7">
        <w:rPr>
          <w:rFonts w:ascii="Times New Roman" w:hAnsi="Times New Roman" w:cs="Times New Roman"/>
          <w:sz w:val="24"/>
          <w:szCs w:val="24"/>
        </w:rPr>
        <w:t xml:space="preserve">» является частью  предметной  области  «Обществоведческие науки».  </w:t>
      </w:r>
      <w:r w:rsidRPr="00BA0BA7">
        <w:rPr>
          <w:rFonts w:ascii="Times New Roman" w:hAnsi="Times New Roman" w:cs="Times New Roman"/>
          <w:color w:val="000000"/>
          <w:sz w:val="24"/>
          <w:szCs w:val="24"/>
        </w:rPr>
        <w:t>Изучение предметной области "Общественные науки" должно обеспечить:</w:t>
      </w:r>
    </w:p>
    <w:p w:rsidR="00C778A2" w:rsidRPr="00BA0BA7" w:rsidRDefault="00C778A2" w:rsidP="00C778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7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</w:t>
      </w:r>
      <w:r w:rsidRPr="001912F2">
        <w:rPr>
          <w:rFonts w:ascii="Times New Roman" w:hAnsi="Times New Roman" w:cs="Times New Roman"/>
          <w:sz w:val="24"/>
          <w:szCs w:val="24"/>
        </w:rPr>
        <w:t>Конституцией Р</w:t>
      </w:r>
      <w:r w:rsidRPr="00BA0BA7">
        <w:rPr>
          <w:rFonts w:ascii="Times New Roman" w:hAnsi="Times New Roman" w:cs="Times New Roman"/>
          <w:color w:val="000000"/>
          <w:sz w:val="24"/>
          <w:szCs w:val="24"/>
        </w:rPr>
        <w:t>оссийской Федерации;</w:t>
      </w:r>
    </w:p>
    <w:p w:rsidR="00C778A2" w:rsidRPr="00BA0BA7" w:rsidRDefault="00C778A2" w:rsidP="00C778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7">
        <w:rPr>
          <w:rFonts w:ascii="Times New Roman" w:hAnsi="Times New Roman" w:cs="Times New Roman"/>
          <w:color w:val="000000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C778A2" w:rsidRPr="00BA0BA7" w:rsidRDefault="00C778A2" w:rsidP="00C778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C778A2" w:rsidRPr="00BA0BA7" w:rsidRDefault="00C778A2" w:rsidP="00C778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7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C778A2" w:rsidRPr="00BA0BA7" w:rsidRDefault="00C778A2" w:rsidP="00C778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A7">
        <w:rPr>
          <w:rFonts w:ascii="Times New Roman" w:hAnsi="Times New Roman" w:cs="Times New Roman"/>
          <w:color w:val="000000"/>
          <w:sz w:val="24"/>
          <w:szCs w:val="24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C778A2" w:rsidRPr="00BA0BA7" w:rsidRDefault="00C778A2" w:rsidP="00C778A2">
      <w:pPr>
        <w:pStyle w:val="dash041e0431044b0447043d044b0439"/>
        <w:numPr>
          <w:ilvl w:val="0"/>
          <w:numId w:val="6"/>
        </w:numPr>
        <w:ind w:left="426"/>
        <w:jc w:val="both"/>
      </w:pPr>
      <w:r w:rsidRPr="00BA0BA7">
        <w:rPr>
          <w:color w:val="000000"/>
        </w:rPr>
        <w:t>владение знаниями о многообразии взглядов и теорий по тематике общественных наук.</w:t>
      </w:r>
    </w:p>
    <w:p w:rsidR="00C778A2" w:rsidRPr="00E67D51" w:rsidRDefault="00C778A2" w:rsidP="00E67D51">
      <w:pPr>
        <w:pStyle w:val="dash041e0431044b0447043d044b0439"/>
        <w:ind w:firstLine="425"/>
        <w:jc w:val="both"/>
      </w:pPr>
    </w:p>
    <w:p w:rsidR="00C778A2" w:rsidRPr="00E67D51" w:rsidRDefault="00C778A2" w:rsidP="00E67D51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67D51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 «</w:t>
      </w:r>
      <w:r w:rsidR="0014393B" w:rsidRPr="00E67D51">
        <w:rPr>
          <w:rFonts w:ascii="Times New Roman" w:hAnsi="Times New Roman" w:cs="Times New Roman"/>
          <w:b/>
          <w:bCs/>
          <w:iCs/>
          <w:sz w:val="24"/>
          <w:szCs w:val="24"/>
        </w:rPr>
        <w:t>Право</w:t>
      </w:r>
      <w:r w:rsidRPr="00E67D5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67D51" w:rsidRPr="00E67D51" w:rsidRDefault="00E67D51" w:rsidP="00E67D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7D51">
        <w:rPr>
          <w:rFonts w:ascii="Times New Roman" w:hAnsi="Times New Roman" w:cs="Times New Roman"/>
          <w:sz w:val="24"/>
          <w:szCs w:val="24"/>
        </w:rPr>
        <w:t>Право является одним из значимых гуманитарных предметов в системе среднего общего образования, поскольку призвано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E67D51" w:rsidRPr="00E67D51" w:rsidRDefault="00E67D51" w:rsidP="00E67D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7D51">
        <w:rPr>
          <w:rFonts w:ascii="Times New Roman" w:hAnsi="Times New Roman" w:cs="Times New Roman"/>
          <w:sz w:val="24"/>
          <w:szCs w:val="24"/>
        </w:rPr>
        <w:t>Основой учебного предмета «Право» на уровне среднего общего образования являются научные знания о государстве и праве. Учебный предмет «Право» на уровне среднего общего образования многогранно освещает проблемы прав человека, порядок функционирования органов государственной власти, акцентируя внимание на современных реалиях жизни, что способствует формированию у обучающихся правосознания и правовой культуры.</w:t>
      </w:r>
    </w:p>
    <w:p w:rsidR="00E67D51" w:rsidRPr="00E67D51" w:rsidRDefault="00E67D51" w:rsidP="00E67D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7D51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«Право» на базовом уровне направлено на повышение правовой грамотности обучающихся, формирование высокого уровня их правового воспитания, ответственности и социальной активности. </w:t>
      </w:r>
    </w:p>
    <w:p w:rsidR="00E67D51" w:rsidRPr="00E67D51" w:rsidRDefault="00E67D51" w:rsidP="00E67D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7D51">
        <w:rPr>
          <w:rFonts w:ascii="Times New Roman" w:hAnsi="Times New Roman" w:cs="Times New Roman"/>
          <w:sz w:val="24"/>
          <w:szCs w:val="24"/>
        </w:rPr>
        <w:t>Изучение учебного предмета «Право» на углубленном уровне предполагает ориентировку на получение компетентностей для последующей профессиональной деятельности.</w:t>
      </w:r>
    </w:p>
    <w:p w:rsidR="00C778A2" w:rsidRPr="00E67D51" w:rsidRDefault="00E67D51" w:rsidP="00CC655A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7D51">
        <w:rPr>
          <w:rFonts w:ascii="Times New Roman" w:hAnsi="Times New Roman" w:cs="Times New Roman"/>
          <w:sz w:val="24"/>
          <w:szCs w:val="24"/>
        </w:rPr>
        <w:t>Учебный предмет «Право» на уровне среднего общего образования опирается на межпредметные связи, в основе которых лежит обращение к таким учебным предметам, как «Обществознание», «История», «Экономика», что создает возможность одновременного изучения тем по указанным учебным предметам. .</w:t>
      </w:r>
      <w:r w:rsidR="00C778A2" w:rsidRPr="00E67D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78A2" w:rsidRPr="00E67D51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="00C778A2" w:rsidRPr="00E67D51">
        <w:rPr>
          <w:rFonts w:ascii="Times New Roman" w:hAnsi="Times New Roman" w:cs="Times New Roman"/>
          <w:sz w:val="24"/>
          <w:szCs w:val="24"/>
        </w:rPr>
        <w:t>.</w:t>
      </w:r>
    </w:p>
    <w:p w:rsidR="00C778A2" w:rsidRPr="00E67D51" w:rsidRDefault="00C778A2" w:rsidP="00E67D51">
      <w:pPr>
        <w:tabs>
          <w:tab w:val="left" w:pos="0"/>
        </w:tabs>
        <w:suppressAutoHyphens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778A2" w:rsidRPr="009D45BA" w:rsidRDefault="00C778A2" w:rsidP="00C778A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45BA">
        <w:rPr>
          <w:rFonts w:ascii="Times New Roman" w:hAnsi="Times New Roman" w:cs="Times New Roman"/>
          <w:b/>
          <w:bCs/>
          <w:iCs/>
          <w:sz w:val="24"/>
          <w:szCs w:val="24"/>
        </w:rPr>
        <w:t>Описание места учебного предмета в учебном плане школы</w:t>
      </w:r>
    </w:p>
    <w:p w:rsidR="00C778A2" w:rsidRPr="009D45BA" w:rsidRDefault="00C778A2" w:rsidP="00373D3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45BA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предусматривает изучение </w:t>
      </w:r>
      <w:r w:rsidR="009D45BA" w:rsidRPr="009D45BA">
        <w:rPr>
          <w:rFonts w:ascii="Times New Roman" w:hAnsi="Times New Roman" w:cs="Times New Roman"/>
          <w:bCs/>
          <w:iCs/>
          <w:sz w:val="24"/>
          <w:szCs w:val="24"/>
        </w:rPr>
        <w:t>права</w:t>
      </w:r>
      <w:r w:rsidRPr="009D45BA">
        <w:rPr>
          <w:rFonts w:ascii="Times New Roman" w:hAnsi="Times New Roman" w:cs="Times New Roman"/>
          <w:bCs/>
          <w:iCs/>
          <w:sz w:val="24"/>
          <w:szCs w:val="24"/>
        </w:rPr>
        <w:t xml:space="preserve">  на этапе среднего общего образования в объёме 1</w:t>
      </w:r>
      <w:r w:rsidR="009D45BA" w:rsidRPr="009D45BA">
        <w:rPr>
          <w:rFonts w:ascii="Times New Roman" w:hAnsi="Times New Roman" w:cs="Times New Roman"/>
          <w:bCs/>
          <w:iCs/>
          <w:sz w:val="24"/>
          <w:szCs w:val="24"/>
        </w:rPr>
        <w:t>02</w:t>
      </w:r>
      <w:r w:rsidRPr="009D45BA">
        <w:rPr>
          <w:rFonts w:ascii="Times New Roman" w:hAnsi="Times New Roman" w:cs="Times New Roman"/>
          <w:bCs/>
          <w:iCs/>
          <w:sz w:val="24"/>
          <w:szCs w:val="24"/>
        </w:rPr>
        <w:t xml:space="preserve"> час</w:t>
      </w:r>
      <w:r w:rsidR="009D45BA" w:rsidRPr="009D45B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D45BA">
        <w:rPr>
          <w:rFonts w:ascii="Times New Roman" w:hAnsi="Times New Roman" w:cs="Times New Roman"/>
          <w:bCs/>
          <w:iCs/>
          <w:sz w:val="24"/>
          <w:szCs w:val="24"/>
        </w:rPr>
        <w:t xml:space="preserve"> в 11 класс</w:t>
      </w:r>
      <w:r w:rsidR="009D45BA" w:rsidRPr="009D45B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9D45BA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9D45BA" w:rsidRPr="009D45BA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9D45BA"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неделю).</w:t>
      </w:r>
    </w:p>
    <w:p w:rsidR="00C778A2" w:rsidRPr="009D45BA" w:rsidRDefault="00C778A2" w:rsidP="00373D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778A2" w:rsidRPr="00F4308F" w:rsidRDefault="00C778A2" w:rsidP="00C778A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D45BA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Личностные, метапредметные и предметные результаты освоения учебного</w:t>
      </w:r>
      <w:r w:rsidRPr="00F430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предмета «</w:t>
      </w:r>
      <w:r w:rsidR="00E67D51">
        <w:rPr>
          <w:rFonts w:ascii="Times New Roman" w:hAnsi="Times New Roman" w:cs="Times New Roman"/>
          <w:b/>
          <w:bCs/>
          <w:iCs/>
          <w:sz w:val="24"/>
          <w:szCs w:val="24"/>
        </w:rPr>
        <w:t>Право</w:t>
      </w:r>
      <w:r w:rsidRPr="00F4308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C778A2" w:rsidRPr="00F4308F" w:rsidRDefault="00C778A2" w:rsidP="00C778A2">
      <w:pPr>
        <w:pStyle w:val="dash041e005f0431005f044b005f0447005f043d005f044b005f0439"/>
        <w:ind w:firstLine="720"/>
        <w:jc w:val="both"/>
      </w:pPr>
      <w:r w:rsidRPr="00F4308F">
        <w:rPr>
          <w:rStyle w:val="dash041e005f0431005f044b005f0447005f043d005f044b005f0439005f005fchar1char1"/>
          <w:b/>
          <w:bCs/>
        </w:rPr>
        <w:t xml:space="preserve">Личностные результаты </w:t>
      </w:r>
      <w:r w:rsidRPr="00F4308F">
        <w:rPr>
          <w:rStyle w:val="dash041e005f0431005f044b005f0447005f043d005f044b005f0439005f005fchar1char1"/>
          <w:bCs/>
        </w:rPr>
        <w:t>освоения учебного предмета «</w:t>
      </w:r>
      <w:r w:rsidR="00E67D51">
        <w:rPr>
          <w:rStyle w:val="dash041e005f0431005f044b005f0447005f043d005f044b005f0439005f005fchar1char1"/>
          <w:bCs/>
        </w:rPr>
        <w:t>Право</w:t>
      </w:r>
      <w:r w:rsidRPr="00F4308F">
        <w:rPr>
          <w:rStyle w:val="dash041e005f0431005f044b005f0447005f043d005f044b005f0439005f005fchar1char1"/>
          <w:bCs/>
        </w:rPr>
        <w:t xml:space="preserve">»: 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lastRenderedPageBreak/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1</w:t>
      </w:r>
      <w:r w:rsidR="00CC655A">
        <w:rPr>
          <w:rFonts w:ascii="Times New Roman" w:hAnsi="Times New Roman" w:cs="Times New Roman"/>
          <w:sz w:val="24"/>
          <w:szCs w:val="24"/>
        </w:rPr>
        <w:t>0</w:t>
      </w:r>
      <w:r w:rsidRPr="00E6334F">
        <w:rPr>
          <w:rFonts w:ascii="Times New Roman" w:hAnsi="Times New Roman" w:cs="Times New Roman"/>
          <w:sz w:val="24"/>
          <w:szCs w:val="24"/>
        </w:rPr>
        <w:t>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1</w:t>
      </w:r>
      <w:r w:rsidR="00CC655A">
        <w:rPr>
          <w:rFonts w:ascii="Times New Roman" w:hAnsi="Times New Roman" w:cs="Times New Roman"/>
          <w:sz w:val="24"/>
          <w:szCs w:val="24"/>
        </w:rPr>
        <w:t>1</w:t>
      </w:r>
      <w:r w:rsidRPr="00E6334F">
        <w:rPr>
          <w:rFonts w:ascii="Times New Roman" w:hAnsi="Times New Roman" w:cs="Times New Roman"/>
          <w:sz w:val="24"/>
          <w:szCs w:val="24"/>
        </w:rPr>
        <w:t>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34F">
        <w:rPr>
          <w:rFonts w:ascii="Times New Roman" w:hAnsi="Times New Roman" w:cs="Times New Roman"/>
          <w:sz w:val="24"/>
          <w:szCs w:val="24"/>
        </w:rPr>
        <w:t>1</w:t>
      </w:r>
      <w:r w:rsidR="00CC655A">
        <w:rPr>
          <w:rFonts w:ascii="Times New Roman" w:hAnsi="Times New Roman" w:cs="Times New Roman"/>
          <w:sz w:val="24"/>
          <w:szCs w:val="24"/>
        </w:rPr>
        <w:t>2</w:t>
      </w:r>
      <w:r w:rsidRPr="00E6334F">
        <w:rPr>
          <w:rFonts w:ascii="Times New Roman" w:hAnsi="Times New Roman" w:cs="Times New Roman"/>
          <w:sz w:val="24"/>
          <w:szCs w:val="24"/>
        </w:rPr>
        <w:t>) сформированность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E6334F">
        <w:rPr>
          <w:rFonts w:ascii="Times New Roman" w:hAnsi="Times New Roman" w:cs="Times New Roman"/>
          <w:sz w:val="24"/>
          <w:szCs w:val="24"/>
        </w:rPr>
        <w:t>1</w:t>
      </w:r>
      <w:r w:rsidR="00CC655A">
        <w:rPr>
          <w:rFonts w:ascii="Times New Roman" w:hAnsi="Times New Roman" w:cs="Times New Roman"/>
          <w:sz w:val="24"/>
          <w:szCs w:val="24"/>
        </w:rPr>
        <w:t>3</w:t>
      </w:r>
      <w:r w:rsidRPr="00E6334F">
        <w:rPr>
          <w:rFonts w:ascii="Times New Roman" w:hAnsi="Times New Roman" w:cs="Times New Roman"/>
          <w:sz w:val="24"/>
          <w:szCs w:val="24"/>
        </w:rPr>
        <w:t>) ответственное отношение к созданию семьи на основе осознанного принятия ценностей семейной жизни.</w:t>
      </w:r>
      <w:r w:rsidRPr="00E6334F">
        <w:rPr>
          <w:rStyle w:val="a8"/>
        </w:rPr>
        <w:footnoteReference w:id="4"/>
      </w:r>
      <w:r w:rsidRPr="00E6334F">
        <w:rPr>
          <w:rStyle w:val="dash041e005f0431005f044b005f0447005f043d005f044b005f0439005f005fchar1char1"/>
        </w:rPr>
        <w:t>.</w:t>
      </w:r>
    </w:p>
    <w:p w:rsidR="00C778A2" w:rsidRPr="00F4308F" w:rsidRDefault="00C778A2" w:rsidP="00C778A2">
      <w:pPr>
        <w:pStyle w:val="c9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Cs/>
        </w:rPr>
      </w:pPr>
      <w:r w:rsidRPr="00F4308F">
        <w:rPr>
          <w:rStyle w:val="dash041e005f0431005f044b005f0447005f043d005f044b005f0439005f005fchar1char1"/>
          <w:b/>
          <w:bCs/>
        </w:rPr>
        <w:t xml:space="preserve">Метапредметные результаты </w:t>
      </w:r>
      <w:r w:rsidRPr="00F4308F">
        <w:rPr>
          <w:rStyle w:val="dash041e005f0431005f044b005f0447005f043d005f044b005f0439005f005fchar1char1"/>
          <w:bCs/>
        </w:rPr>
        <w:t>освоения учебного предмета «</w:t>
      </w:r>
      <w:r w:rsidR="00CC655A">
        <w:rPr>
          <w:rStyle w:val="dash041e005f0431005f044b005f0447005f043d005f044b005f0439005f005fchar1char1"/>
          <w:bCs/>
        </w:rPr>
        <w:t>Право</w:t>
      </w:r>
      <w:r w:rsidRPr="00F4308F">
        <w:rPr>
          <w:rStyle w:val="dash041e005f0431005f044b005f0447005f043d005f044b005f0439005f005fchar1char1"/>
          <w:bCs/>
        </w:rPr>
        <w:t>»: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34F">
        <w:rPr>
          <w:rFonts w:ascii="Times New Roman" w:hAnsi="Times New Roman" w:cs="Times New Roman"/>
          <w:color w:val="000000"/>
          <w:sz w:val="24"/>
          <w:szCs w:val="24"/>
        </w:rPr>
        <w:t>1) умение самостоятельно определять цели деятельности и составлять планы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34F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34F">
        <w:rPr>
          <w:rFonts w:ascii="Times New Roman" w:hAnsi="Times New Roman" w:cs="Times New Roman"/>
          <w:color w:val="000000"/>
          <w:sz w:val="24"/>
          <w:szCs w:val="24"/>
        </w:rPr>
        <w:t>выбирать успешные стратегии в различных ситуациях;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34F">
        <w:rPr>
          <w:rFonts w:ascii="Times New Roman" w:hAnsi="Times New Roman" w:cs="Times New Roman"/>
          <w:color w:val="000000"/>
          <w:sz w:val="24"/>
          <w:szCs w:val="24"/>
        </w:rPr>
        <w:t>2) умение продуктивно общаться и взаимодействовать в процессе совместной 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34F">
        <w:rPr>
          <w:rFonts w:ascii="Times New Roman" w:hAnsi="Times New Roman" w:cs="Times New Roman"/>
          <w:color w:val="000000"/>
          <w:sz w:val="24"/>
          <w:szCs w:val="24"/>
        </w:rPr>
        <w:t>учитывать позиции других участников деятельности, эффективно разрешать конфликты;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34F">
        <w:rPr>
          <w:rFonts w:ascii="Times New Roman" w:hAnsi="Times New Roman" w:cs="Times New Roman"/>
          <w:color w:val="000000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34F">
        <w:rPr>
          <w:rFonts w:ascii="Times New Roman" w:hAnsi="Times New Roman" w:cs="Times New Roman"/>
          <w:color w:val="000000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34F">
        <w:rPr>
          <w:rFonts w:ascii="Times New Roman" w:hAnsi="Times New Roman" w:cs="Times New Roman"/>
          <w:color w:val="000000"/>
          <w:sz w:val="24"/>
          <w:szCs w:val="24"/>
        </w:rPr>
        <w:t xml:space="preserve">(в ред. </w:t>
      </w:r>
      <w:r w:rsidRPr="00CC655A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E6334F">
        <w:rPr>
          <w:rFonts w:ascii="Times New Roman" w:hAnsi="Times New Roman" w:cs="Times New Roman"/>
          <w:color w:val="000000"/>
          <w:sz w:val="24"/>
          <w:szCs w:val="24"/>
        </w:rPr>
        <w:t>Минобрнауки России от 29.12.2014 N 1645)</w:t>
      </w:r>
    </w:p>
    <w:p w:rsidR="00C778A2" w:rsidRPr="00E6334F" w:rsidRDefault="00C778A2" w:rsidP="00C77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34F">
        <w:rPr>
          <w:rFonts w:ascii="Times New Roman" w:hAnsi="Times New Roman" w:cs="Times New Roman"/>
          <w:color w:val="000000"/>
          <w:sz w:val="24"/>
          <w:szCs w:val="24"/>
        </w:rPr>
        <w:t>5) умение определять назначение и функции различных социальных институтов;</w:t>
      </w:r>
    </w:p>
    <w:p w:rsidR="00C778A2" w:rsidRPr="00E6334F" w:rsidRDefault="00C778A2" w:rsidP="004024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6334F">
        <w:rPr>
          <w:rFonts w:ascii="Times New Roman" w:hAnsi="Times New Roman" w:cs="Times New Roman"/>
          <w:color w:val="000000"/>
          <w:sz w:val="24"/>
          <w:szCs w:val="24"/>
        </w:rPr>
        <w:t>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778A2" w:rsidRPr="00E6334F" w:rsidRDefault="00C778A2" w:rsidP="004024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6334F">
        <w:rPr>
          <w:rFonts w:ascii="Times New Roman" w:hAnsi="Times New Roman" w:cs="Times New Roman"/>
          <w:color w:val="000000"/>
          <w:sz w:val="24"/>
          <w:szCs w:val="24"/>
        </w:rPr>
        <w:t>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778A2" w:rsidRPr="00F4308F" w:rsidRDefault="00C778A2" w:rsidP="004024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dash041e005f0431005f044b005f0447005f043d005f044b005f0439005f005fchar1char1"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6334F">
        <w:rPr>
          <w:rFonts w:ascii="Times New Roman" w:hAnsi="Times New Roman" w:cs="Times New Roman"/>
          <w:color w:val="000000"/>
          <w:sz w:val="24"/>
          <w:szCs w:val="24"/>
        </w:rPr>
        <w:t>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r w:rsidRPr="00F4308F">
        <w:rPr>
          <w:rStyle w:val="a8"/>
        </w:rPr>
        <w:footnoteReference w:id="5"/>
      </w:r>
      <w:r w:rsidRPr="00F4308F">
        <w:rPr>
          <w:rStyle w:val="dash041e005f0431005f044b005f0447005f043d005f044b005f0439005f005fchar1char1"/>
        </w:rPr>
        <w:t>.</w:t>
      </w:r>
    </w:p>
    <w:p w:rsidR="004003B8" w:rsidRDefault="00C778A2" w:rsidP="004024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4308F">
        <w:rPr>
          <w:rFonts w:ascii="Times New Roman" w:eastAsia="MS Mincho" w:hAnsi="Times New Roman" w:cs="Times New Roman"/>
          <w:b/>
          <w:sz w:val="24"/>
          <w:szCs w:val="24"/>
        </w:rPr>
        <w:t xml:space="preserve">Предметные результаты </w:t>
      </w:r>
    </w:p>
    <w:p w:rsidR="004003B8" w:rsidRPr="006A46DA" w:rsidRDefault="004003B8" w:rsidP="004024B2">
      <w:pPr>
        <w:pStyle w:val="dash041e0431044b0447043d044b0439"/>
        <w:ind w:firstLine="426"/>
        <w:jc w:val="both"/>
        <w:rPr>
          <w:rStyle w:val="dash041e0431044b0447043d044b0439char1"/>
        </w:rPr>
      </w:pPr>
      <w:r w:rsidRPr="006A46DA">
        <w:rPr>
          <w:rStyle w:val="dash041e005f0431005f044b005f0447005f043d005f044b005f0439005f005fchar1char1"/>
          <w:bCs/>
        </w:rPr>
        <w:lastRenderedPageBreak/>
        <w:t>Требования к предметным результатам</w:t>
      </w:r>
      <w:r w:rsidRPr="006A46DA">
        <w:rPr>
          <w:rStyle w:val="dash041e005f0431005f044b005f0447005f043d005f044b005f0439005f005fchar1char1"/>
          <w:b/>
          <w:bCs/>
        </w:rPr>
        <w:t xml:space="preserve"> </w:t>
      </w:r>
      <w:r w:rsidRPr="006A46DA">
        <w:rPr>
          <w:rStyle w:val="dash041e0431044b0447043d044b0439char1"/>
        </w:rPr>
        <w:t xml:space="preserve">освоения  углублённого изучения курса  </w:t>
      </w:r>
      <w:r w:rsidR="004024B2">
        <w:rPr>
          <w:rStyle w:val="dash041e0431044b0447043d044b0439char1"/>
        </w:rPr>
        <w:t>«Право»</w:t>
      </w:r>
      <w:r w:rsidRPr="006A46DA">
        <w:rPr>
          <w:rStyle w:val="dash041e0431044b0447043d044b0439char1"/>
        </w:rPr>
        <w:t xml:space="preserve"> определены в ФГОС СОО</w:t>
      </w:r>
      <w:r>
        <w:rPr>
          <w:rStyle w:val="dash041e0431044b0447043d044b0439char1"/>
        </w:rPr>
        <w:t xml:space="preserve">. </w:t>
      </w:r>
      <w:r w:rsidRPr="00E56EF5">
        <w:rPr>
          <w:rStyle w:val="dash041e0431044b0447043d044b0439char1"/>
        </w:rPr>
        <w:t xml:space="preserve">Предметные  результаты  освоения  основной  образовательной  программы  для  учебных предметов  на  </w:t>
      </w:r>
      <w:r w:rsidRPr="00E56EF5">
        <w:rPr>
          <w:rStyle w:val="dash041e0431044b0447043d044b0439char1"/>
          <w:b/>
        </w:rPr>
        <w:t>углубленном  уровне</w:t>
      </w:r>
      <w:r w:rsidRPr="00E56EF5">
        <w:rPr>
          <w:rStyle w:val="dash041e0431044b0447043d044b0439char1"/>
        </w:rPr>
        <w:t xml:space="preserve">  ориентированы  преимущественно  на  подготовку  к последующему  профессиональному  образованию,  развитие  индивидуальных  способностей обучающихся  путем  более  глубокого,  чем  это  предусматривается  базовым  курсом,  освоением основ наук, систематических знаний и способов действий, присущих данному учебному предмету</w:t>
      </w:r>
      <w:r w:rsidRPr="006A46DA">
        <w:rPr>
          <w:rStyle w:val="a8"/>
        </w:rPr>
        <w:footnoteReference w:id="6"/>
      </w:r>
      <w:r w:rsidRPr="006A46DA">
        <w:rPr>
          <w:rStyle w:val="dash041e0431044b0447043d044b0439char1"/>
        </w:rPr>
        <w:t xml:space="preserve">. Сами предметные результаты представлены в примерной ООП СОО. </w:t>
      </w:r>
    </w:p>
    <w:p w:rsidR="004003B8" w:rsidRPr="004024B2" w:rsidRDefault="004003B8" w:rsidP="004024B2">
      <w:pPr>
        <w:pStyle w:val="dash041e0431044b0447043d044b0439"/>
        <w:ind w:firstLine="426"/>
        <w:jc w:val="both"/>
        <w:rPr>
          <w:rStyle w:val="dash041e0431044b0447043d044b0439char1"/>
        </w:rPr>
      </w:pPr>
      <w:r w:rsidRPr="006A46DA">
        <w:rPr>
          <w:rStyle w:val="dash041e0431044b0447043d044b0439char1"/>
        </w:rPr>
        <w:t>Предметные результаты изучения курса «</w:t>
      </w:r>
      <w:r w:rsidR="004024B2">
        <w:rPr>
          <w:rStyle w:val="dash041e0431044b0447043d044b0439char1"/>
        </w:rPr>
        <w:t>Право</w:t>
      </w:r>
      <w:r w:rsidRPr="006A46DA">
        <w:rPr>
          <w:rStyle w:val="dash041e0431044b0447043d044b0439char1"/>
        </w:rPr>
        <w:t>» в данной программе сформулированы на основе требований стандарта (пронумерованы как основные</w:t>
      </w:r>
      <w:r w:rsidR="004024B2">
        <w:rPr>
          <w:rStyle w:val="dash041e0431044b0447043d044b0439char1"/>
        </w:rPr>
        <w:t xml:space="preserve"> и выделены жирным шрифтом</w:t>
      </w:r>
      <w:r w:rsidRPr="006A46DA">
        <w:rPr>
          <w:rStyle w:val="dash041e0431044b0447043d044b0439char1"/>
        </w:rPr>
        <w:t xml:space="preserve">) и с учётом рекомендаций </w:t>
      </w:r>
      <w:r w:rsidRPr="006A46DA">
        <w:rPr>
          <w:rFonts w:eastAsia="MS Mincho"/>
        </w:rPr>
        <w:t>примерной основной образовательной программы (они конкретизируют основные результаты</w:t>
      </w:r>
      <w:r w:rsidRPr="004024B2">
        <w:rPr>
          <w:rFonts w:eastAsia="MS Mincho"/>
        </w:rPr>
        <w:t xml:space="preserve">). </w:t>
      </w:r>
      <w:r w:rsidR="004024B2" w:rsidRPr="004024B2">
        <w:t xml:space="preserve">Требования к предметным результатам освоения углубленного курса права должны включать </w:t>
      </w:r>
      <w:r w:rsidR="0026366E">
        <w:t xml:space="preserve">и </w:t>
      </w:r>
      <w:r w:rsidR="004024B2" w:rsidRPr="004024B2">
        <w:t>требования к результатам освоения базового курса</w:t>
      </w:r>
      <w:r w:rsidR="004024B2">
        <w:t>.</w:t>
      </w:r>
    </w:p>
    <w:p w:rsidR="004003B8" w:rsidRPr="006A46DA" w:rsidRDefault="004003B8" w:rsidP="004024B2">
      <w:pPr>
        <w:pStyle w:val="dash041e0431044b0447043d044b0439"/>
        <w:ind w:firstLine="426"/>
        <w:jc w:val="both"/>
        <w:rPr>
          <w:rFonts w:eastAsia="MS Mincho"/>
        </w:rPr>
      </w:pPr>
      <w:r w:rsidRPr="006A46DA">
        <w:rPr>
          <w:rFonts w:eastAsia="MS Mincho"/>
        </w:rPr>
        <w:t>Обычным шрифтом даны результаты раздела «Выпускник научится», курсивом выделены результаты раздела «Выпускник получит возможность научиться».</w:t>
      </w:r>
    </w:p>
    <w:p w:rsidR="004003B8" w:rsidRDefault="004003B8" w:rsidP="004024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6E">
        <w:rPr>
          <w:rFonts w:ascii="Times New Roman" w:hAnsi="Times New Roman" w:cs="Times New Roman"/>
          <w:b/>
          <w:sz w:val="24"/>
          <w:szCs w:val="24"/>
        </w:rPr>
        <w:t>1) сформированность представлений о понятии государства, его функциях, механизме и формах</w:t>
      </w:r>
      <w:r w:rsidR="004024B2" w:rsidRPr="0026366E">
        <w:rPr>
          <w:rFonts w:ascii="Times New Roman" w:hAnsi="Times New Roman" w:cs="Times New Roman"/>
          <w:b/>
          <w:sz w:val="24"/>
          <w:szCs w:val="24"/>
        </w:rPr>
        <w:t>; владение знаниями об основных правовых принципах, действующих в демократическом обществе:</w:t>
      </w:r>
    </w:p>
    <w:p w:rsidR="0026366E" w:rsidRPr="00375811" w:rsidRDefault="0026366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выделять содержание различных теорий происхождения государства;</w:t>
      </w:r>
    </w:p>
    <w:p w:rsidR="00DB1046" w:rsidRPr="00375811" w:rsidRDefault="00DB1046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сравнивать различные формы государства;</w:t>
      </w:r>
    </w:p>
    <w:p w:rsidR="00DB1046" w:rsidRPr="00375811" w:rsidRDefault="00DB1046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приводить примеры различных элементов государственного механизма и их место в общей структуре;</w:t>
      </w:r>
    </w:p>
    <w:p w:rsidR="00DB1046" w:rsidRPr="00375811" w:rsidRDefault="00DB1046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соотносить основные черты гражданского общества и правового государства;</w:t>
      </w:r>
    </w:p>
    <w:p w:rsidR="00DB1046" w:rsidRPr="00DB1046" w:rsidRDefault="00DB1046" w:rsidP="00DA58A2">
      <w:pPr>
        <w:pStyle w:val="a"/>
        <w:autoSpaceDE w:val="0"/>
        <w:autoSpaceDN w:val="0"/>
        <w:adjustRightInd w:val="0"/>
        <w:spacing w:line="240" w:lineRule="auto"/>
        <w:ind w:left="709" w:hanging="425"/>
        <w:rPr>
          <w:sz w:val="24"/>
          <w:szCs w:val="24"/>
        </w:rPr>
      </w:pPr>
      <w:r w:rsidRPr="00DB1046">
        <w:rPr>
          <w:i/>
          <w:sz w:val="24"/>
          <w:szCs w:val="24"/>
        </w:rPr>
        <w:t>проводить сравнительный анализ различных теорий государства и права;</w:t>
      </w:r>
    </w:p>
    <w:p w:rsidR="0026366E" w:rsidRPr="00DB1046" w:rsidRDefault="00DB1046" w:rsidP="00DA58A2">
      <w:pPr>
        <w:pStyle w:val="a"/>
        <w:autoSpaceDE w:val="0"/>
        <w:autoSpaceDN w:val="0"/>
        <w:adjustRightInd w:val="0"/>
        <w:spacing w:line="240" w:lineRule="auto"/>
        <w:ind w:left="709" w:hanging="425"/>
        <w:rPr>
          <w:sz w:val="24"/>
          <w:szCs w:val="24"/>
        </w:rPr>
      </w:pPr>
      <w:r w:rsidRPr="00DB1046">
        <w:rPr>
          <w:i/>
          <w:sz w:val="24"/>
          <w:szCs w:val="24"/>
        </w:rPr>
        <w:t>дифференцировать теории сущности государства по источнику государственной власти;</w:t>
      </w:r>
    </w:p>
    <w:p w:rsidR="004003B8" w:rsidRDefault="004003B8" w:rsidP="004024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6E">
        <w:rPr>
          <w:rFonts w:ascii="Times New Roman" w:hAnsi="Times New Roman" w:cs="Times New Roman"/>
          <w:b/>
          <w:sz w:val="24"/>
          <w:szCs w:val="24"/>
        </w:rPr>
        <w:t>2) владение знаниями о понятии права, источниках и нормах права, законности, правоотношениях</w:t>
      </w:r>
      <w:r w:rsidR="004024B2" w:rsidRPr="0026366E">
        <w:rPr>
          <w:rFonts w:ascii="Times New Roman" w:hAnsi="Times New Roman" w:cs="Times New Roman"/>
          <w:b/>
          <w:sz w:val="24"/>
          <w:szCs w:val="24"/>
        </w:rPr>
        <w:t>; сформированность представлений о роли и значении права как важнейшего социального регулятора и элемента культуры общества:</w:t>
      </w:r>
    </w:p>
    <w:p w:rsidR="00DB1046" w:rsidRPr="00375811" w:rsidRDefault="00DB1046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оценивать роль и значение права как важного социального регулятора и элемента культуры общества;</w:t>
      </w:r>
    </w:p>
    <w:p w:rsidR="00DB1046" w:rsidRPr="00375811" w:rsidRDefault="00DB1046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DB1046" w:rsidRPr="00375811" w:rsidRDefault="00DB1046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сравнивать достоинства и недостатки различных видов и способов толкования права;</w:t>
      </w:r>
    </w:p>
    <w:p w:rsidR="00DB1046" w:rsidRPr="00375811" w:rsidRDefault="00DB1046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оценивать тенденции развития государства и права на современном этапе;</w:t>
      </w:r>
    </w:p>
    <w:p w:rsidR="004003B8" w:rsidRDefault="004003B8" w:rsidP="004024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6E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4024B2" w:rsidRPr="0026366E">
        <w:rPr>
          <w:rFonts w:ascii="Times New Roman" w:hAnsi="Times New Roman" w:cs="Times New Roman"/>
          <w:b/>
          <w:sz w:val="24"/>
          <w:szCs w:val="24"/>
        </w:rPr>
        <w:t>сформированность представлений о системе и структуре права, правоотношениях, правонарушениях и юридической ответственности:</w:t>
      </w:r>
    </w:p>
    <w:p w:rsidR="00DB1046" w:rsidRPr="00375811" w:rsidRDefault="00DB1046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сравнивать и выделять особенности и достоинства различных правовых систем (семей);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толковать государственно-правовые явления и процессы;</w:t>
      </w:r>
    </w:p>
    <w:p w:rsidR="004024B2" w:rsidRDefault="004024B2" w:rsidP="004024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6E">
        <w:rPr>
          <w:rFonts w:ascii="Times New Roman" w:hAnsi="Times New Roman" w:cs="Times New Roman"/>
          <w:b/>
          <w:sz w:val="24"/>
          <w:szCs w:val="24"/>
        </w:rPr>
        <w:t>4) владение знаниями о российской правовой системе, особенностях ее развития:</w:t>
      </w:r>
    </w:p>
    <w:p w:rsidR="00DB1046" w:rsidRPr="00DB1046" w:rsidRDefault="00DB1046" w:rsidP="0002103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1046">
        <w:rPr>
          <w:rFonts w:ascii="Times New Roman" w:hAnsi="Times New Roman" w:cs="Times New Roman"/>
          <w:sz w:val="24"/>
          <w:szCs w:val="24"/>
        </w:rPr>
        <w:t>характеризовать особенности системы российского права;</w:t>
      </w:r>
    </w:p>
    <w:p w:rsidR="00DB1046" w:rsidRPr="00375811" w:rsidRDefault="00DB1046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выделять структурные элементы системы российского законодательства;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lastRenderedPageBreak/>
        <w:t>различать формы воспитания детей, оставшихся без попечения родителей;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выделять права и обязанности членов семьи;</w:t>
      </w:r>
    </w:p>
    <w:p w:rsidR="0002103E" w:rsidRPr="00375811" w:rsidRDefault="0002103E" w:rsidP="00DA58A2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02103E" w:rsidRPr="00375811" w:rsidRDefault="0002103E" w:rsidP="00DA58A2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соотносить виды налоговых правонарушений с ответственностью за их совершение;</w:t>
      </w:r>
    </w:p>
    <w:p w:rsidR="0002103E" w:rsidRPr="00375811" w:rsidRDefault="0002103E" w:rsidP="00DA58A2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применять нормы жилищного законодательства в процессе осуществления своего права на жилище;</w:t>
      </w:r>
    </w:p>
    <w:p w:rsidR="0002103E" w:rsidRPr="00375811" w:rsidRDefault="0002103E" w:rsidP="00DA58A2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дифференцировать права и обязанности участников образовательного процесса;</w:t>
      </w:r>
    </w:p>
    <w:p w:rsidR="00DA58A2" w:rsidRPr="00375811" w:rsidRDefault="00DA58A2" w:rsidP="00DA58A2">
      <w:pPr>
        <w:pStyle w:val="a"/>
        <w:numPr>
          <w:ilvl w:val="0"/>
          <w:numId w:val="8"/>
        </w:numPr>
        <w:spacing w:line="240" w:lineRule="auto"/>
        <w:ind w:left="709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4003B8" w:rsidRDefault="004024B2" w:rsidP="004003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6E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4003B8" w:rsidRPr="0026366E">
        <w:rPr>
          <w:rFonts w:ascii="Times New Roman" w:hAnsi="Times New Roman" w:cs="Times New Roman"/>
          <w:b/>
          <w:sz w:val="24"/>
          <w:szCs w:val="24"/>
        </w:rPr>
        <w:t>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</w:t>
      </w:r>
      <w:r w:rsidR="0026366E" w:rsidRPr="0026366E">
        <w:rPr>
          <w:rFonts w:ascii="Times New Roman" w:hAnsi="Times New Roman" w:cs="Times New Roman"/>
          <w:b/>
          <w:sz w:val="24"/>
          <w:szCs w:val="24"/>
        </w:rPr>
        <w:t>; 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</w:t>
      </w:r>
      <w:r w:rsidRPr="0026366E">
        <w:rPr>
          <w:rFonts w:ascii="Times New Roman" w:hAnsi="Times New Roman" w:cs="Times New Roman"/>
          <w:b/>
          <w:sz w:val="24"/>
          <w:szCs w:val="24"/>
        </w:rPr>
        <w:t>: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сравнивать воинскую обязанность и альтернативную гражданскую службу;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дифференцировать функции Совета Федерации и Государственной Думы Российской Федерации;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 xml:space="preserve">характеризовать судебную систему и систему правоохранительных органов Российской Федерации; 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характеризовать этапы законодательного процесса и субъектов законодательной инициативы;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выделять особенности избирательного процесса в Российской Федерации;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различать способы мирного разрешения споров;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оценивать социальную значимость соблюдения прав человека;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дифференцировать участников вооруженных конфликтов;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различать принципы и виды правотворчества;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lastRenderedPageBreak/>
        <w:t>описывать этапы становления парламентаризма в России;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сравнивать различные виды избирательных систем;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анализировать институт международно-правового признания;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выявлять особенности международно-правовой ответственности;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выделять основные международно-правовые акты, регулирующие отношения государств в рамках международного гуманитарного права;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4003B8" w:rsidRDefault="004024B2" w:rsidP="004003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6E">
        <w:rPr>
          <w:rFonts w:ascii="Times New Roman" w:hAnsi="Times New Roman" w:cs="Times New Roman"/>
          <w:b/>
          <w:sz w:val="24"/>
          <w:szCs w:val="24"/>
        </w:rPr>
        <w:t>6) 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способами:</w:t>
      </w:r>
    </w:p>
    <w:p w:rsidR="0002103E" w:rsidRPr="00DA58A2" w:rsidRDefault="0002103E" w:rsidP="00373D32">
      <w:pPr>
        <w:pStyle w:val="a"/>
        <w:spacing w:line="240" w:lineRule="auto"/>
        <w:ind w:left="709" w:hanging="425"/>
        <w:rPr>
          <w:sz w:val="24"/>
          <w:szCs w:val="24"/>
        </w:rPr>
      </w:pPr>
      <w:r w:rsidRPr="00DA58A2">
        <w:rPr>
          <w:sz w:val="24"/>
          <w:szCs w:val="24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02103E" w:rsidRPr="00DA58A2" w:rsidRDefault="0002103E" w:rsidP="00373D32">
      <w:pPr>
        <w:pStyle w:val="a"/>
        <w:spacing w:line="240" w:lineRule="auto"/>
        <w:ind w:left="709" w:hanging="425"/>
        <w:rPr>
          <w:sz w:val="24"/>
          <w:szCs w:val="24"/>
        </w:rPr>
      </w:pPr>
      <w:r w:rsidRPr="00DA58A2">
        <w:rPr>
          <w:sz w:val="24"/>
          <w:szCs w:val="24"/>
        </w:rPr>
        <w:t>давать на примерах квалификацию возникающих в сфере процессуального права правоотношений;</w:t>
      </w:r>
    </w:p>
    <w:p w:rsidR="00DA58A2" w:rsidRPr="00DA58A2" w:rsidRDefault="00DA58A2" w:rsidP="00373D3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DA58A2">
        <w:rPr>
          <w:i/>
          <w:sz w:val="24"/>
          <w:szCs w:val="24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DA58A2" w:rsidRPr="00DA58A2" w:rsidRDefault="00DA58A2" w:rsidP="00373D32">
      <w:pPr>
        <w:pStyle w:val="a"/>
        <w:spacing w:line="240" w:lineRule="auto"/>
        <w:rPr>
          <w:i/>
          <w:sz w:val="24"/>
          <w:szCs w:val="24"/>
        </w:rPr>
      </w:pPr>
      <w:r w:rsidRPr="00DA58A2">
        <w:rPr>
          <w:i/>
          <w:sz w:val="24"/>
          <w:szCs w:val="24"/>
        </w:rPr>
        <w:t>определять судебную компетенцию, стратегию и тактику ведения процесса.</w:t>
      </w:r>
    </w:p>
    <w:p w:rsidR="004003B8" w:rsidRDefault="004024B2" w:rsidP="00373D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8A2">
        <w:rPr>
          <w:rFonts w:ascii="Times New Roman" w:hAnsi="Times New Roman" w:cs="Times New Roman"/>
          <w:b/>
          <w:sz w:val="24"/>
          <w:szCs w:val="24"/>
        </w:rPr>
        <w:t>7) сформированность правового мышления и способности различать соответствующие виды правоотношений, правонарушений, юридической ответственности</w:t>
      </w:r>
      <w:r w:rsidRPr="0026366E">
        <w:rPr>
          <w:rFonts w:ascii="Times New Roman" w:hAnsi="Times New Roman" w:cs="Times New Roman"/>
          <w:b/>
          <w:sz w:val="24"/>
          <w:szCs w:val="24"/>
        </w:rPr>
        <w:t>, применяемых санкций, способов восстановления нарушенных прав:</w:t>
      </w:r>
    </w:p>
    <w:p w:rsidR="00DB1046" w:rsidRPr="00375811" w:rsidRDefault="00DB1046" w:rsidP="00373D3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выявлять зависимость уровня правосознания от уровня правовой культуры;</w:t>
      </w:r>
    </w:p>
    <w:p w:rsidR="00DB1046" w:rsidRPr="00375811" w:rsidRDefault="00DB1046" w:rsidP="00373D32">
      <w:pPr>
        <w:pStyle w:val="a"/>
        <w:spacing w:line="240" w:lineRule="auto"/>
        <w:ind w:left="709" w:hanging="425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понимать необходимость правового воспитания и противодействия правовому нигилизму;</w:t>
      </w:r>
    </w:p>
    <w:p w:rsidR="004003B8" w:rsidRDefault="004024B2" w:rsidP="00373D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6E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4003B8" w:rsidRPr="0026366E">
        <w:rPr>
          <w:rFonts w:ascii="Times New Roman" w:hAnsi="Times New Roman" w:cs="Times New Roman"/>
          <w:b/>
          <w:sz w:val="24"/>
          <w:szCs w:val="24"/>
        </w:rPr>
        <w:t>сформированность знаний об основах административного, гражданского, трудового, уголовного права</w:t>
      </w:r>
      <w:r w:rsidRPr="0026366E">
        <w:rPr>
          <w:rFonts w:ascii="Times New Roman" w:hAnsi="Times New Roman" w:cs="Times New Roman"/>
          <w:b/>
          <w:sz w:val="24"/>
          <w:szCs w:val="24"/>
        </w:rPr>
        <w:t>:</w:t>
      </w:r>
    </w:p>
    <w:p w:rsidR="0002103E" w:rsidRPr="00375811" w:rsidRDefault="0002103E" w:rsidP="00373D32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02103E" w:rsidRPr="00375811" w:rsidRDefault="0002103E" w:rsidP="00373D32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02103E" w:rsidRPr="00375811" w:rsidRDefault="0002103E" w:rsidP="00373D32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целостно описывать порядок заключения гражданско-правового договора;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различать формы наследования;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различать виды и формы сделок в Российской Федерации;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проводить сравнительный анализ гражданско-правового и трудового договоров;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различать рабочее время и время отдыха, разрешать трудовые споры правовыми способами;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дифференцировать уголовные и административные правонарушения и наказание за них;</w:t>
      </w:r>
    </w:p>
    <w:p w:rsidR="0002103E" w:rsidRPr="00375811" w:rsidRDefault="0002103E" w:rsidP="0002103E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02103E" w:rsidRPr="00375811" w:rsidRDefault="0002103E" w:rsidP="00DA58A2">
      <w:pPr>
        <w:pStyle w:val="a"/>
        <w:numPr>
          <w:ilvl w:val="0"/>
          <w:numId w:val="8"/>
        </w:numPr>
        <w:spacing w:line="240" w:lineRule="auto"/>
        <w:ind w:left="709"/>
        <w:rPr>
          <w:sz w:val="24"/>
          <w:szCs w:val="24"/>
        </w:rPr>
      </w:pPr>
      <w:r w:rsidRPr="00375811">
        <w:rPr>
          <w:sz w:val="24"/>
          <w:szCs w:val="24"/>
        </w:rPr>
        <w:t>целостно описывать структуру банковской системы Российской Федерации;</w:t>
      </w:r>
    </w:p>
    <w:p w:rsidR="00DA58A2" w:rsidRPr="00375811" w:rsidRDefault="00DA58A2" w:rsidP="00DA58A2">
      <w:pPr>
        <w:pStyle w:val="a"/>
        <w:numPr>
          <w:ilvl w:val="0"/>
          <w:numId w:val="8"/>
        </w:numPr>
        <w:spacing w:line="240" w:lineRule="auto"/>
        <w:ind w:left="709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формулировать особенности страхования в Российской Федерации, различать виды страхования;</w:t>
      </w:r>
    </w:p>
    <w:p w:rsidR="00DA58A2" w:rsidRPr="00375811" w:rsidRDefault="00DA58A2" w:rsidP="00DA58A2">
      <w:pPr>
        <w:pStyle w:val="a"/>
        <w:numPr>
          <w:ilvl w:val="0"/>
          <w:numId w:val="8"/>
        </w:numPr>
        <w:spacing w:line="240" w:lineRule="auto"/>
        <w:ind w:left="709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различать опеку и попечительство;</w:t>
      </w:r>
    </w:p>
    <w:p w:rsidR="00DA58A2" w:rsidRPr="00375811" w:rsidRDefault="00DA58A2" w:rsidP="00DA58A2">
      <w:pPr>
        <w:pStyle w:val="a"/>
        <w:numPr>
          <w:ilvl w:val="0"/>
          <w:numId w:val="8"/>
        </w:numPr>
        <w:spacing w:line="240" w:lineRule="auto"/>
        <w:ind w:left="709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t>определять применимость норм финансового права в конкретной правовой ситуации;</w:t>
      </w:r>
    </w:p>
    <w:p w:rsidR="00DA58A2" w:rsidRPr="00375811" w:rsidRDefault="00DA58A2" w:rsidP="00DA58A2">
      <w:pPr>
        <w:pStyle w:val="a"/>
        <w:numPr>
          <w:ilvl w:val="0"/>
          <w:numId w:val="8"/>
        </w:numPr>
        <w:spacing w:line="240" w:lineRule="auto"/>
        <w:ind w:left="709"/>
        <w:rPr>
          <w:i/>
          <w:sz w:val="24"/>
          <w:szCs w:val="24"/>
        </w:rPr>
      </w:pPr>
      <w:r w:rsidRPr="00375811">
        <w:rPr>
          <w:i/>
          <w:sz w:val="24"/>
          <w:szCs w:val="24"/>
        </w:rPr>
        <w:lastRenderedPageBreak/>
        <w:t>характеризовать аудит как деятельность по проведению проверки финансовой отчетности;</w:t>
      </w:r>
    </w:p>
    <w:p w:rsidR="004003B8" w:rsidRDefault="004024B2" w:rsidP="004003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6E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26366E" w:rsidRPr="0026366E">
        <w:rPr>
          <w:rFonts w:ascii="Times New Roman" w:hAnsi="Times New Roman" w:cs="Times New Roman"/>
          <w:b/>
          <w:sz w:val="24"/>
          <w:szCs w:val="24"/>
        </w:rPr>
        <w:t>понимание юридической деятельности как формы реализации права; ознакомление со спецификой основных юридических профессий</w:t>
      </w:r>
      <w:r w:rsidRPr="0026366E">
        <w:rPr>
          <w:rFonts w:ascii="Times New Roman" w:hAnsi="Times New Roman" w:cs="Times New Roman"/>
          <w:b/>
          <w:sz w:val="24"/>
          <w:szCs w:val="24"/>
        </w:rPr>
        <w:t>:</w:t>
      </w:r>
    </w:p>
    <w:p w:rsidR="0002103E" w:rsidRPr="00375811" w:rsidRDefault="0002103E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различать формы реализации права;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выявлять особенности и специфику различных юридических профессий.</w:t>
      </w:r>
    </w:p>
    <w:p w:rsidR="004003B8" w:rsidRDefault="004024B2" w:rsidP="004003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dash041e0431044b0447043d044b0439char1"/>
          <w:b/>
        </w:rPr>
      </w:pPr>
      <w:r w:rsidRPr="0026366E">
        <w:rPr>
          <w:rFonts w:ascii="Times New Roman" w:hAnsi="Times New Roman" w:cs="Times New Roman"/>
          <w:b/>
          <w:sz w:val="24"/>
          <w:szCs w:val="24"/>
        </w:rPr>
        <w:t>1</w:t>
      </w:r>
      <w:r w:rsidR="00DB1046">
        <w:rPr>
          <w:rFonts w:ascii="Times New Roman" w:hAnsi="Times New Roman" w:cs="Times New Roman"/>
          <w:b/>
          <w:sz w:val="24"/>
          <w:szCs w:val="24"/>
        </w:rPr>
        <w:t>0</w:t>
      </w:r>
      <w:r w:rsidRPr="0026366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003B8" w:rsidRPr="0026366E">
        <w:rPr>
          <w:rFonts w:ascii="Times New Roman" w:hAnsi="Times New Roman" w:cs="Times New Roman"/>
          <w:b/>
          <w:sz w:val="24"/>
          <w:szCs w:val="24"/>
        </w:rPr>
        <w:t xml:space="preserve">сформированность навыков самостоятельного поиска правовой информации, </w:t>
      </w:r>
      <w:r w:rsidR="0026366E" w:rsidRPr="0026366E">
        <w:rPr>
          <w:rFonts w:ascii="Times New Roman" w:hAnsi="Times New Roman" w:cs="Times New Roman"/>
          <w:b/>
          <w:sz w:val="24"/>
          <w:szCs w:val="24"/>
        </w:rPr>
        <w:t>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</w:t>
      </w:r>
      <w:r w:rsidR="0026366E" w:rsidRPr="0026366E">
        <w:rPr>
          <w:rStyle w:val="a8"/>
          <w:rFonts w:ascii="Times New Roman" w:hAnsi="Times New Roman" w:cs="Times New Roman"/>
          <w:b/>
          <w:sz w:val="24"/>
          <w:szCs w:val="24"/>
        </w:rPr>
        <w:footnoteReference w:id="7"/>
      </w:r>
      <w:r w:rsidR="00DB1046">
        <w:rPr>
          <w:rStyle w:val="dash041e0431044b0447043d044b0439char1"/>
          <w:b/>
        </w:rPr>
        <w:t>:</w:t>
      </w:r>
    </w:p>
    <w:p w:rsidR="00DB1046" w:rsidRPr="00375811" w:rsidRDefault="00DB1046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DA58A2" w:rsidRPr="00375811" w:rsidRDefault="00DA58A2" w:rsidP="00DA58A2">
      <w:pPr>
        <w:pStyle w:val="a"/>
        <w:spacing w:line="240" w:lineRule="auto"/>
        <w:ind w:left="709" w:hanging="425"/>
        <w:rPr>
          <w:sz w:val="24"/>
          <w:szCs w:val="24"/>
        </w:rPr>
      </w:pPr>
      <w:r w:rsidRPr="00375811">
        <w:rPr>
          <w:sz w:val="24"/>
          <w:szCs w:val="24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C778A2" w:rsidRPr="00F4308F" w:rsidRDefault="00C778A2" w:rsidP="00C77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778A2" w:rsidRPr="00CC655A" w:rsidRDefault="00C778A2" w:rsidP="00C778A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C655A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 «</w:t>
      </w:r>
      <w:r w:rsidR="00CC655A" w:rsidRPr="00CC655A">
        <w:rPr>
          <w:rFonts w:ascii="Times New Roman" w:hAnsi="Times New Roman" w:cs="Times New Roman"/>
          <w:b/>
          <w:bCs/>
          <w:iCs/>
          <w:sz w:val="24"/>
          <w:szCs w:val="24"/>
        </w:rPr>
        <w:t>Право</w:t>
      </w:r>
      <w:r w:rsidRPr="00CC655A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373D32" w:rsidRDefault="00373D32" w:rsidP="00373D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CC655A" w:rsidRPr="00E67D51">
        <w:rPr>
          <w:rFonts w:ascii="Times New Roman" w:hAnsi="Times New Roman" w:cs="Times New Roman"/>
          <w:sz w:val="24"/>
          <w:szCs w:val="24"/>
        </w:rPr>
        <w:t>ная программа учебного предмета «Право» составлена на основе модульного принципа построения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C655A" w:rsidRPr="00E67D51">
        <w:rPr>
          <w:rFonts w:ascii="Times New Roman" w:hAnsi="Times New Roman" w:cs="Times New Roman"/>
          <w:sz w:val="24"/>
          <w:szCs w:val="24"/>
        </w:rPr>
        <w:t xml:space="preserve"> не задает последовательности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CC655A" w:rsidRPr="00E67D51">
        <w:rPr>
          <w:rFonts w:ascii="Times New Roman" w:hAnsi="Times New Roman" w:cs="Times New Roman"/>
          <w:sz w:val="24"/>
          <w:szCs w:val="24"/>
        </w:rPr>
        <w:t>изучения.</w:t>
      </w:r>
    </w:p>
    <w:p w:rsidR="00C778A2" w:rsidRDefault="00373D32" w:rsidP="00373D3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C655A" w:rsidRPr="00E67D5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CC655A" w:rsidRPr="00E67D51">
        <w:rPr>
          <w:rFonts w:ascii="Times New Roman" w:hAnsi="Times New Roman" w:cs="Times New Roman"/>
          <w:sz w:val="24"/>
          <w:szCs w:val="24"/>
        </w:rPr>
        <w:t xml:space="preserve">пределами остается возможность выбора </w:t>
      </w:r>
      <w:r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CC655A" w:rsidRPr="00E67D51">
        <w:rPr>
          <w:rFonts w:ascii="Times New Roman" w:hAnsi="Times New Roman" w:cs="Times New Roman"/>
          <w:sz w:val="24"/>
          <w:szCs w:val="24"/>
        </w:rPr>
        <w:t xml:space="preserve">вариативной составляющей содержания </w:t>
      </w:r>
      <w:r>
        <w:rPr>
          <w:rFonts w:ascii="Times New Roman" w:hAnsi="Times New Roman" w:cs="Times New Roman"/>
          <w:sz w:val="24"/>
          <w:szCs w:val="24"/>
        </w:rPr>
        <w:t>данного предмета</w:t>
      </w:r>
      <w:r w:rsidR="00CC655A">
        <w:rPr>
          <w:rFonts w:ascii="Times New Roman" w:hAnsi="Times New Roman" w:cs="Times New Roman"/>
          <w:sz w:val="24"/>
          <w:szCs w:val="24"/>
        </w:rPr>
        <w:t>.</w:t>
      </w:r>
    </w:p>
    <w:p w:rsidR="00C0214D" w:rsidRPr="00C0214D" w:rsidRDefault="00C0214D" w:rsidP="00C0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4D">
        <w:rPr>
          <w:rFonts w:ascii="Times New Roman" w:eastAsia="Times New Roman" w:hAnsi="Times New Roman" w:cs="Times New Roman"/>
          <w:b/>
          <w:sz w:val="24"/>
          <w:szCs w:val="24"/>
        </w:rPr>
        <w:t>Углубленный уровень</w:t>
      </w:r>
    </w:p>
    <w:p w:rsidR="00C0214D" w:rsidRPr="00C0214D" w:rsidRDefault="00C0214D" w:rsidP="00C0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14D">
        <w:rPr>
          <w:rFonts w:ascii="Times New Roman" w:eastAsia="Times New Roman" w:hAnsi="Times New Roman" w:cs="Times New Roman"/>
          <w:sz w:val="24"/>
          <w:szCs w:val="24"/>
          <w:u w:val="single"/>
        </w:rPr>
        <w:t>Теория государства и права</w:t>
      </w:r>
    </w:p>
    <w:p w:rsidR="00C0214D" w:rsidRPr="00C0214D" w:rsidRDefault="00C0214D" w:rsidP="00C0214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Теории происхождения государства и права. Признаки государства.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Теории сущности государства.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</w:t>
      </w:r>
      <w:r w:rsidRPr="00C0214D">
        <w:rPr>
          <w:rFonts w:ascii="Times New Roman" w:eastAsia="Times New Roman" w:hAnsi="Times New Roman" w:cs="Times New Roman"/>
          <w:i/>
          <w:sz w:val="24"/>
          <w:szCs w:val="24"/>
        </w:rPr>
        <w:t>Юридическая техника.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Формы реализации права.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и способы толкования права.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Субъекты и объекты правоотношения. Правоспособность, дееспособность и деликтоспособность.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Юридические факты.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Гарантии законности и правопорядка. Правосознание. Правовая культура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. Правовой нигилизм. Правовое воспитание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>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:rsidR="00C0214D" w:rsidRPr="00C0214D" w:rsidRDefault="00C0214D" w:rsidP="00C0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14D">
        <w:rPr>
          <w:rFonts w:ascii="Times New Roman" w:eastAsia="Times New Roman" w:hAnsi="Times New Roman" w:cs="Times New Roman"/>
          <w:sz w:val="24"/>
          <w:szCs w:val="24"/>
          <w:u w:val="single"/>
        </w:rPr>
        <w:t>Конституционное право</w:t>
      </w:r>
    </w:p>
    <w:p w:rsidR="00C0214D" w:rsidRPr="00C0214D" w:rsidRDefault="00C0214D" w:rsidP="00C0214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Конституционное право. </w:t>
      </w:r>
      <w:r w:rsidRPr="00C0214D">
        <w:rPr>
          <w:rFonts w:ascii="Times New Roman" w:eastAsia="Times New Roman" w:hAnsi="Times New Roman" w:cs="Times New Roman"/>
          <w:i/>
          <w:sz w:val="24"/>
          <w:szCs w:val="24"/>
        </w:rPr>
        <w:t>Виды конституций.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статус, функции и полномочия. </w:t>
      </w:r>
      <w:r w:rsidRPr="00C0214D">
        <w:rPr>
          <w:rFonts w:ascii="Times New Roman" w:eastAsia="Times New Roman" w:hAnsi="Times New Roman" w:cs="Times New Roman"/>
          <w:i/>
          <w:sz w:val="24"/>
          <w:szCs w:val="24"/>
        </w:rPr>
        <w:t>Виды парламентов.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Принципы и виды правотворчества. 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и особенности избирательных систем.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Стадии избирательного процесса. Выборы. Референдум. Система органов местного самоуправления. Принципы местного самоуправления.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Сферы деятельности органов местного самоуправления.</w:t>
      </w:r>
    </w:p>
    <w:p w:rsidR="00C0214D" w:rsidRPr="00C0214D" w:rsidRDefault="00C0214D" w:rsidP="00C0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14D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Международное право</w:t>
      </w:r>
    </w:p>
    <w:p w:rsidR="00C0214D" w:rsidRPr="00C0214D" w:rsidRDefault="00C0214D" w:rsidP="00C0214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и источники международного права. Субъекты международного права.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Международно-правовое признание.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Мирное разрешение международных споров.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Источники и основания международно-правовой ответственности.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Права человека: сущность, структура, история. Классификация прав человека. Право на благоприятную окружающую среду. Права ребенка.  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Международный Комитет Красного Креста. 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>Участники вооруженных конфликтов: комбатанты и некомбатанты.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>Защита жертв войны. Защита гражданских объектов и культурных ценностей. Запрещенные средства и методы ведения военных действий.</w:t>
      </w:r>
    </w:p>
    <w:p w:rsidR="00C0214D" w:rsidRPr="00C0214D" w:rsidRDefault="00C0214D" w:rsidP="00C0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14D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отрасли российского права</w:t>
      </w:r>
    </w:p>
    <w:p w:rsidR="00C0214D" w:rsidRPr="00C0214D" w:rsidRDefault="00C0214D" w:rsidP="00C0214D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 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Реституция.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Гражданско-правовой договор. Порядок заключения договора: оферта и акцепт. Наследование. Завещание.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Страхование и его виды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. Формы защиты гражданских прав. Гражданско-правовая ответственность. Защита прав потребителей.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Непреодолимая сила.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 Права и обязанности членов семьи. Лишение родительских прав.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>Ответственность родителей по воспитанию детей. Формы воспитания детей, оставшихся без попечения родителей.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Усыновление. Опека и попечительство.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Приемная семья.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времени отдыха.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Заработная плата. Особенности правового регулирования труда несовершеннолетних. Трудовые споры. Дисциплинарная ответственности.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Финансовое право.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 банковской деятельности. Структура банковской системы РФ.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Права и обязанности вкладчиков.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Источники налогового права. Субъекты и объекты налоговых правоотношений. Права и обязанности налогоплательщика. 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Финансовый аудит.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t xml:space="preserve"> Виды налогов. Налоговые правонарушения. </w:t>
      </w:r>
      <w:r w:rsidRPr="00C0214D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</w:t>
      </w:r>
    </w:p>
    <w:p w:rsidR="00C0214D" w:rsidRPr="00C0214D" w:rsidRDefault="00C0214D" w:rsidP="00C0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14D">
        <w:rPr>
          <w:rFonts w:ascii="Times New Roman" w:eastAsia="Times New Roman" w:hAnsi="Times New Roman" w:cs="Times New Roman"/>
          <w:sz w:val="24"/>
          <w:szCs w:val="24"/>
          <w:u w:val="single"/>
        </w:rPr>
        <w:t>Основы российского судопроизводства</w:t>
      </w:r>
    </w:p>
    <w:p w:rsidR="00C0214D" w:rsidRPr="00C0214D" w:rsidRDefault="00C0214D" w:rsidP="00C02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214D">
        <w:rPr>
          <w:rFonts w:ascii="Times New Roman" w:eastAsia="Times New Roman" w:hAnsi="Times New Roman" w:cs="Times New Roman"/>
          <w:sz w:val="24"/>
          <w:szCs w:val="24"/>
        </w:rPr>
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</w:t>
      </w:r>
      <w:r w:rsidRPr="00C021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Особенности профессиональной деятельности юриста.</w:t>
      </w:r>
    </w:p>
    <w:p w:rsidR="00C778A2" w:rsidRPr="00071C38" w:rsidRDefault="00C778A2" w:rsidP="00C778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8A2" w:rsidRPr="00071C38" w:rsidRDefault="00C778A2" w:rsidP="00373D3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1C38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C778A2" w:rsidRPr="00071C38" w:rsidRDefault="00C778A2" w:rsidP="00373D3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1C38">
        <w:rPr>
          <w:rFonts w:ascii="Times New Roman" w:hAnsi="Times New Roman" w:cs="Times New Roman"/>
          <w:sz w:val="24"/>
          <w:szCs w:val="24"/>
        </w:rPr>
        <w:t>Тематическое планирование разрабатывается учителем и является приложением к данной предметной программе.</w:t>
      </w:r>
    </w:p>
    <w:p w:rsidR="00C778A2" w:rsidRPr="00071C38" w:rsidRDefault="00C778A2" w:rsidP="00373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C778A2" w:rsidRDefault="00C778A2" w:rsidP="00C778A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08F">
        <w:rPr>
          <w:rFonts w:ascii="Times New Roman" w:hAnsi="Times New Roman" w:cs="Times New Roman"/>
          <w:b/>
          <w:bCs/>
          <w:iCs/>
          <w:sz w:val="24"/>
          <w:szCs w:val="24"/>
        </w:rPr>
        <w:t>Описание учебно-методического и материально-технического обеспе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чения образовательного процесса</w:t>
      </w:r>
    </w:p>
    <w:p w:rsidR="00C778A2" w:rsidRDefault="00C778A2" w:rsidP="00373D32">
      <w:pPr>
        <w:tabs>
          <w:tab w:val="left" w:pos="1077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08F">
        <w:rPr>
          <w:rFonts w:ascii="Times New Roman" w:hAnsi="Times New Roman" w:cs="Times New Roman"/>
          <w:sz w:val="24"/>
          <w:szCs w:val="24"/>
        </w:rPr>
        <w:t xml:space="preserve">Образовательный процесс по </w:t>
      </w:r>
      <w:r w:rsidR="00C0214D">
        <w:rPr>
          <w:rFonts w:ascii="Times New Roman" w:hAnsi="Times New Roman" w:cs="Times New Roman"/>
          <w:sz w:val="24"/>
          <w:szCs w:val="24"/>
        </w:rPr>
        <w:t>праву</w:t>
      </w:r>
      <w:r w:rsidRPr="00F4308F">
        <w:rPr>
          <w:rFonts w:ascii="Times New Roman" w:hAnsi="Times New Roman" w:cs="Times New Roman"/>
          <w:sz w:val="24"/>
          <w:szCs w:val="24"/>
        </w:rPr>
        <w:t xml:space="preserve"> обеспечен необходимыми учебно-методическими материалами: в школьной библиотеке имеются в достаточном количестве учебники</w:t>
      </w:r>
      <w:r>
        <w:rPr>
          <w:rFonts w:ascii="Times New Roman" w:hAnsi="Times New Roman" w:cs="Times New Roman"/>
          <w:sz w:val="24"/>
          <w:szCs w:val="24"/>
        </w:rPr>
        <w:t xml:space="preserve">, основные нормативно-правовые акты РФ, </w:t>
      </w:r>
      <w:r w:rsidRPr="00F4308F">
        <w:rPr>
          <w:rFonts w:ascii="Times New Roman" w:hAnsi="Times New Roman" w:cs="Times New Roman"/>
          <w:sz w:val="24"/>
          <w:szCs w:val="24"/>
        </w:rPr>
        <w:t>справочники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8A2" w:rsidRDefault="00C778A2" w:rsidP="00373D32">
      <w:pPr>
        <w:tabs>
          <w:tab w:val="left" w:pos="1077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4308F">
        <w:rPr>
          <w:rFonts w:ascii="Times New Roman" w:hAnsi="Times New Roman" w:cs="Times New Roman"/>
          <w:sz w:val="24"/>
          <w:szCs w:val="24"/>
        </w:rPr>
        <w:t xml:space="preserve"> кабинетах есть необходимые средства наглядности.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08F">
        <w:rPr>
          <w:rFonts w:ascii="Times New Roman" w:hAnsi="Times New Roman" w:cs="Times New Roman"/>
          <w:sz w:val="24"/>
          <w:szCs w:val="24"/>
        </w:rPr>
        <w:t>Школьные кабинеты оснащены техническими средствами обучения.</w:t>
      </w:r>
    </w:p>
    <w:p w:rsidR="00C778A2" w:rsidRDefault="00C778A2" w:rsidP="00C778A2">
      <w:pPr>
        <w:tabs>
          <w:tab w:val="left" w:pos="107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8A2" w:rsidRPr="00F4308F" w:rsidRDefault="00C778A2" w:rsidP="00C778A2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430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Оценка достижения планируемых результатов по </w:t>
      </w:r>
      <w:r w:rsidR="00162783">
        <w:rPr>
          <w:rFonts w:ascii="Times New Roman" w:hAnsi="Times New Roman" w:cs="Times New Roman"/>
          <w:b/>
          <w:bCs/>
          <w:iCs/>
          <w:sz w:val="24"/>
          <w:szCs w:val="24"/>
        </w:rPr>
        <w:t>праву</w:t>
      </w:r>
    </w:p>
    <w:p w:rsidR="00C778A2" w:rsidRPr="00EA3DFA" w:rsidRDefault="00C778A2" w:rsidP="00C778A2">
      <w:pPr>
        <w:pStyle w:val="a9"/>
        <w:spacing w:before="0" w:beforeAutospacing="0" w:after="0" w:afterAutospacing="0"/>
        <w:ind w:firstLine="567"/>
        <w:jc w:val="both"/>
        <w:rPr>
          <w:color w:val="auto"/>
        </w:rPr>
      </w:pPr>
      <w:r w:rsidRPr="00EA3DFA">
        <w:rPr>
          <w:color w:val="auto"/>
        </w:rPr>
        <w:t xml:space="preserve">Проверка уровня достижения планируемых результатов по </w:t>
      </w:r>
      <w:r w:rsidR="00162783">
        <w:rPr>
          <w:color w:val="auto"/>
        </w:rPr>
        <w:t>праву</w:t>
      </w:r>
      <w:r w:rsidRPr="00EA3DFA">
        <w:rPr>
          <w:color w:val="auto"/>
        </w:rPr>
        <w:t xml:space="preserve"> осуществляется в ходе </w:t>
      </w:r>
    </w:p>
    <w:p w:rsidR="00C778A2" w:rsidRPr="00F4308F" w:rsidRDefault="00C778A2" w:rsidP="00C778A2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F4308F">
        <w:rPr>
          <w:color w:val="auto"/>
        </w:rPr>
        <w:t xml:space="preserve">написания творческих работ (сочинений различной тематики), </w:t>
      </w:r>
    </w:p>
    <w:p w:rsidR="00C778A2" w:rsidRPr="00F4308F" w:rsidRDefault="00C778A2" w:rsidP="00C778A2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F4308F">
        <w:rPr>
          <w:color w:val="auto"/>
        </w:rPr>
        <w:t xml:space="preserve">учебных исследований; </w:t>
      </w:r>
    </w:p>
    <w:p w:rsidR="00C778A2" w:rsidRPr="00F4308F" w:rsidRDefault="00C778A2" w:rsidP="00C778A2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F4308F">
        <w:rPr>
          <w:color w:val="auto"/>
        </w:rPr>
        <w:t xml:space="preserve">индивидуальных и групповых проектов; </w:t>
      </w:r>
    </w:p>
    <w:p w:rsidR="00C778A2" w:rsidRPr="00F4308F" w:rsidRDefault="00C778A2" w:rsidP="00C778A2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F4308F">
        <w:rPr>
          <w:color w:val="auto"/>
        </w:rPr>
        <w:t>через систему диагностических работ: тестовых заданий открытой и закрытой формы,</w:t>
      </w:r>
    </w:p>
    <w:p w:rsidR="00C778A2" w:rsidRPr="00F4308F" w:rsidRDefault="00C778A2" w:rsidP="00C778A2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F4308F">
        <w:rPr>
          <w:color w:val="auto"/>
        </w:rPr>
        <w:t xml:space="preserve">самостоятельного анализа незнакомого ученикам текста по вопросам учителя; </w:t>
      </w:r>
    </w:p>
    <w:p w:rsidR="00C778A2" w:rsidRPr="00F4308F" w:rsidRDefault="00C778A2" w:rsidP="00C778A2">
      <w:pPr>
        <w:pStyle w:val="a9"/>
        <w:spacing w:before="0" w:beforeAutospacing="0" w:after="0" w:afterAutospacing="0"/>
        <w:ind w:firstLine="567"/>
        <w:jc w:val="both"/>
        <w:rPr>
          <w:color w:val="auto"/>
        </w:rPr>
      </w:pPr>
      <w:r w:rsidRPr="00F4308F">
        <w:rPr>
          <w:color w:val="auto"/>
        </w:rPr>
        <w:t xml:space="preserve">Система оценки достижения планируемых результатов призвана обеспечить одинаковые требования к умениям учащихся, формируемых в ходе изучения </w:t>
      </w:r>
      <w:r>
        <w:rPr>
          <w:color w:val="auto"/>
        </w:rPr>
        <w:t>обществознания</w:t>
      </w:r>
      <w:r w:rsidRPr="00F4308F">
        <w:rPr>
          <w:color w:val="auto"/>
        </w:rPr>
        <w:t xml:space="preserve">. Система оценки включает периодичность оценивания, виды, формы контроля знаний и нормы оценки различных видов деятельности. </w:t>
      </w:r>
    </w:p>
    <w:p w:rsidR="00BC2764" w:rsidRDefault="00BC2764"/>
    <w:sectPr w:rsidR="00BC2764" w:rsidSect="0014393B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4F" w:rsidRDefault="00F6764F" w:rsidP="00C778A2">
      <w:pPr>
        <w:spacing w:after="0" w:line="240" w:lineRule="auto"/>
      </w:pPr>
      <w:r>
        <w:separator/>
      </w:r>
    </w:p>
  </w:endnote>
  <w:endnote w:type="continuationSeparator" w:id="1">
    <w:p w:rsidR="00F6764F" w:rsidRDefault="00F6764F" w:rsidP="00C7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22549"/>
      <w:docPartObj>
        <w:docPartGallery w:val="Page Numbers (Bottom of Page)"/>
        <w:docPartUnique/>
      </w:docPartObj>
    </w:sdtPr>
    <w:sdtContent>
      <w:p w:rsidR="0014393B" w:rsidRDefault="00E34A5C">
        <w:pPr>
          <w:pStyle w:val="ab"/>
          <w:jc w:val="right"/>
        </w:pPr>
        <w:fldSimple w:instr=" PAGE   \* MERGEFORMAT ">
          <w:r w:rsidR="00A57C53">
            <w:rPr>
              <w:noProof/>
            </w:rPr>
            <w:t>9</w:t>
          </w:r>
        </w:fldSimple>
      </w:p>
    </w:sdtContent>
  </w:sdt>
  <w:p w:rsidR="0014393B" w:rsidRDefault="001439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4F" w:rsidRDefault="00F6764F" w:rsidP="00C778A2">
      <w:pPr>
        <w:spacing w:after="0" w:line="240" w:lineRule="auto"/>
      </w:pPr>
      <w:r>
        <w:separator/>
      </w:r>
    </w:p>
  </w:footnote>
  <w:footnote w:type="continuationSeparator" w:id="1">
    <w:p w:rsidR="00F6764F" w:rsidRDefault="00F6764F" w:rsidP="00C778A2">
      <w:pPr>
        <w:spacing w:after="0" w:line="240" w:lineRule="auto"/>
      </w:pPr>
      <w:r>
        <w:continuationSeparator/>
      </w:r>
    </w:p>
  </w:footnote>
  <w:footnote w:id="2">
    <w:p w:rsidR="0014393B" w:rsidRDefault="0014393B" w:rsidP="00C778A2">
      <w:pPr>
        <w:pStyle w:val="a6"/>
        <w:jc w:val="both"/>
      </w:pPr>
      <w:r>
        <w:rPr>
          <w:rStyle w:val="a8"/>
        </w:rPr>
        <w:footnoteRef/>
      </w:r>
      <w:r>
        <w:t xml:space="preserve"> Пункты 1-7 отражают структурные компоненты предметных программ в соответствии с ФГОС, пункт  8 включен нами дополнительно.</w:t>
      </w:r>
    </w:p>
  </w:footnote>
  <w:footnote w:id="3">
    <w:p w:rsidR="0014393B" w:rsidRPr="00BA0BA7" w:rsidRDefault="0014393B" w:rsidP="00C778A2">
      <w:pPr>
        <w:pStyle w:val="a6"/>
        <w:jc w:val="both"/>
        <w:rPr>
          <w:sz w:val="18"/>
          <w:szCs w:val="18"/>
        </w:rPr>
      </w:pPr>
      <w:r w:rsidRPr="00BA0BA7">
        <w:rPr>
          <w:rStyle w:val="a8"/>
          <w:sz w:val="18"/>
          <w:szCs w:val="18"/>
        </w:rPr>
        <w:footnoteRef/>
      </w:r>
      <w:r w:rsidRPr="00BA0BA7">
        <w:rPr>
          <w:bCs/>
          <w:iCs/>
          <w:sz w:val="18"/>
          <w:szCs w:val="18"/>
        </w:rPr>
        <w:t>Примерная программа по обществознанию / Примерная основная образовательная программа среднего общего</w:t>
      </w:r>
      <w:r w:rsidRPr="00B81F14">
        <w:rPr>
          <w:bCs/>
          <w:iCs/>
        </w:rPr>
        <w:t xml:space="preserve"> </w:t>
      </w:r>
      <w:r w:rsidRPr="00BA0BA7">
        <w:rPr>
          <w:bCs/>
          <w:iCs/>
          <w:sz w:val="18"/>
          <w:szCs w:val="18"/>
        </w:rPr>
        <w:t xml:space="preserve">образования [Электронный ресурс] // Режим доступа свободный.  </w:t>
      </w:r>
      <w:hyperlink r:id="rId1" w:history="1">
        <w:r w:rsidRPr="00BA0BA7">
          <w:rPr>
            <w:rStyle w:val="aa"/>
            <w:rFonts w:eastAsia="Calibri"/>
            <w:bCs/>
            <w:iCs/>
            <w:sz w:val="18"/>
            <w:szCs w:val="18"/>
          </w:rPr>
          <w:t>http://fgosreestr.ru</w:t>
        </w:r>
      </w:hyperlink>
    </w:p>
  </w:footnote>
  <w:footnote w:id="4">
    <w:p w:rsidR="0014393B" w:rsidRDefault="0014393B" w:rsidP="00C778A2">
      <w:pPr>
        <w:tabs>
          <w:tab w:val="left" w:pos="709"/>
        </w:tabs>
        <w:spacing w:after="0" w:line="240" w:lineRule="auto"/>
        <w:jc w:val="both"/>
      </w:pPr>
      <w:r>
        <w:rPr>
          <w:rStyle w:val="a8"/>
        </w:rPr>
        <w:footnoteRef/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B81F14">
        <w:rPr>
          <w:rFonts w:ascii="Times New Roman" w:hAnsi="Times New Roman" w:cs="Times New Roman"/>
          <w:bCs/>
          <w:iCs/>
          <w:sz w:val="20"/>
          <w:szCs w:val="20"/>
        </w:rPr>
        <w:t>Федеральный государственный об</w:t>
      </w:r>
      <w:r>
        <w:rPr>
          <w:rFonts w:ascii="Times New Roman" w:hAnsi="Times New Roman" w:cs="Times New Roman"/>
          <w:bCs/>
          <w:iCs/>
          <w:sz w:val="20"/>
          <w:szCs w:val="20"/>
        </w:rPr>
        <w:t>разовательный стандарт среднего</w:t>
      </w:r>
      <w:r w:rsidRPr="00B81F14">
        <w:rPr>
          <w:rFonts w:ascii="Times New Roman" w:hAnsi="Times New Roman" w:cs="Times New Roman"/>
          <w:bCs/>
          <w:iCs/>
          <w:sz w:val="20"/>
          <w:szCs w:val="20"/>
        </w:rPr>
        <w:t xml:space="preserve"> общего образования, утвержденный приказом Министерства образования и науки Российской Федерации от 17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мая</w:t>
      </w:r>
      <w:r w:rsidRPr="00B81F14">
        <w:rPr>
          <w:rFonts w:ascii="Times New Roman" w:hAnsi="Times New Roman" w:cs="Times New Roman"/>
          <w:bCs/>
          <w:iCs/>
          <w:sz w:val="20"/>
          <w:szCs w:val="20"/>
        </w:rPr>
        <w:t xml:space="preserve"> 201</w:t>
      </w:r>
      <w:r>
        <w:rPr>
          <w:rFonts w:ascii="Times New Roman" w:hAnsi="Times New Roman" w:cs="Times New Roman"/>
          <w:bCs/>
          <w:iCs/>
          <w:sz w:val="20"/>
          <w:szCs w:val="20"/>
        </w:rPr>
        <w:t>2 г. № 413.</w:t>
      </w:r>
    </w:p>
  </w:footnote>
  <w:footnote w:id="5">
    <w:p w:rsidR="0014393B" w:rsidRDefault="0014393B" w:rsidP="00C778A2">
      <w:pPr>
        <w:pStyle w:val="a6"/>
      </w:pPr>
      <w:r>
        <w:rPr>
          <w:rStyle w:val="a8"/>
        </w:rPr>
        <w:footnoteRef/>
      </w:r>
      <w:r>
        <w:t xml:space="preserve">  Там же.</w:t>
      </w:r>
    </w:p>
  </w:footnote>
  <w:footnote w:id="6">
    <w:p w:rsidR="004003B8" w:rsidRPr="00E56EF5" w:rsidRDefault="004003B8" w:rsidP="004003B8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56EF5">
        <w:rPr>
          <w:rStyle w:val="a8"/>
          <w:sz w:val="20"/>
          <w:szCs w:val="20"/>
        </w:rPr>
        <w:footnoteRef/>
      </w:r>
      <w:r w:rsidRPr="00E56EF5">
        <w:rPr>
          <w:rFonts w:ascii="Times New Roman" w:hAnsi="Times New Roman" w:cs="Times New Roman"/>
          <w:bCs/>
          <w:iCs/>
          <w:sz w:val="20"/>
          <w:szCs w:val="20"/>
        </w:rPr>
        <w:t xml:space="preserve"> Федеральный государственный образовательный стандарт среднего общего образования, утвержденный приказом </w:t>
      </w:r>
      <w:r w:rsidRPr="00E56EF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Министерства образования и науки Российской Федерации от 17 мая 2012 г. № 413. </w:t>
      </w:r>
    </w:p>
  </w:footnote>
  <w:footnote w:id="7">
    <w:p w:rsidR="0026366E" w:rsidRPr="00BA0BA7" w:rsidRDefault="0026366E" w:rsidP="0026366E">
      <w:pPr>
        <w:tabs>
          <w:tab w:val="left" w:pos="709"/>
        </w:tabs>
        <w:spacing w:after="0" w:line="240" w:lineRule="auto"/>
        <w:jc w:val="both"/>
        <w:rPr>
          <w:sz w:val="18"/>
          <w:szCs w:val="18"/>
        </w:rPr>
      </w:pPr>
      <w:r>
        <w:rPr>
          <w:rStyle w:val="a8"/>
        </w:rPr>
        <w:footnoteRef/>
      </w:r>
      <w:r w:rsidRPr="00BA0BA7">
        <w:rPr>
          <w:rFonts w:ascii="Times New Roman" w:hAnsi="Times New Roman" w:cs="Times New Roman"/>
          <w:bCs/>
          <w:iCs/>
          <w:sz w:val="18"/>
          <w:szCs w:val="1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413. </w:t>
      </w:r>
    </w:p>
    <w:p w:rsidR="0026366E" w:rsidRPr="00BA0BA7" w:rsidRDefault="0026366E" w:rsidP="0026366E">
      <w:pPr>
        <w:tabs>
          <w:tab w:val="left" w:pos="709"/>
        </w:tabs>
        <w:spacing w:after="120" w:line="240" w:lineRule="aut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3540"/>
    <w:multiLevelType w:val="hybridMultilevel"/>
    <w:tmpl w:val="7EE827DE"/>
    <w:lvl w:ilvl="0" w:tplc="0122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60E79"/>
    <w:multiLevelType w:val="hybridMultilevel"/>
    <w:tmpl w:val="B2C26A92"/>
    <w:lvl w:ilvl="0" w:tplc="8BA271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3F6256"/>
    <w:multiLevelType w:val="hybridMultilevel"/>
    <w:tmpl w:val="A3BE2908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1196"/>
    <w:multiLevelType w:val="hybridMultilevel"/>
    <w:tmpl w:val="7D1ABB68"/>
    <w:lvl w:ilvl="0" w:tplc="0FEC41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5F6CC4"/>
    <w:multiLevelType w:val="hybridMultilevel"/>
    <w:tmpl w:val="C0D67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C55D76"/>
    <w:multiLevelType w:val="hybridMultilevel"/>
    <w:tmpl w:val="8FFA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00DBA"/>
    <w:multiLevelType w:val="hybridMultilevel"/>
    <w:tmpl w:val="968269F2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8BA2711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8A2"/>
    <w:rsid w:val="0002103E"/>
    <w:rsid w:val="00047E63"/>
    <w:rsid w:val="00075CA6"/>
    <w:rsid w:val="0008563C"/>
    <w:rsid w:val="0014393B"/>
    <w:rsid w:val="0016253F"/>
    <w:rsid w:val="00162783"/>
    <w:rsid w:val="001912F2"/>
    <w:rsid w:val="0026366E"/>
    <w:rsid w:val="002A1C91"/>
    <w:rsid w:val="0036721B"/>
    <w:rsid w:val="00373D32"/>
    <w:rsid w:val="003F4132"/>
    <w:rsid w:val="004003B8"/>
    <w:rsid w:val="004024B2"/>
    <w:rsid w:val="005C021C"/>
    <w:rsid w:val="0082241F"/>
    <w:rsid w:val="00866CAA"/>
    <w:rsid w:val="008D78E1"/>
    <w:rsid w:val="00997A9D"/>
    <w:rsid w:val="009D45BA"/>
    <w:rsid w:val="00A03218"/>
    <w:rsid w:val="00A40467"/>
    <w:rsid w:val="00A57C53"/>
    <w:rsid w:val="00AE5C32"/>
    <w:rsid w:val="00BC2764"/>
    <w:rsid w:val="00C0214D"/>
    <w:rsid w:val="00C778A2"/>
    <w:rsid w:val="00CC655A"/>
    <w:rsid w:val="00DA58A2"/>
    <w:rsid w:val="00DB1046"/>
    <w:rsid w:val="00DB135B"/>
    <w:rsid w:val="00E05E1B"/>
    <w:rsid w:val="00E34A5C"/>
    <w:rsid w:val="00E67D51"/>
    <w:rsid w:val="00E91457"/>
    <w:rsid w:val="00F6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8A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778A2"/>
    <w:pPr>
      <w:ind w:left="720"/>
      <w:contextualSpacing/>
    </w:pPr>
  </w:style>
  <w:style w:type="paragraph" w:styleId="a6">
    <w:name w:val="footnote text"/>
    <w:aliases w:val="Знак6,F1"/>
    <w:basedOn w:val="a0"/>
    <w:link w:val="a7"/>
    <w:uiPriority w:val="99"/>
    <w:rsid w:val="00C77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1"/>
    <w:link w:val="a6"/>
    <w:uiPriority w:val="99"/>
    <w:rsid w:val="00C77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C778A2"/>
    <w:rPr>
      <w:vertAlign w:val="superscript"/>
    </w:rPr>
  </w:style>
  <w:style w:type="paragraph" w:customStyle="1" w:styleId="c9">
    <w:name w:val="c9"/>
    <w:basedOn w:val="a0"/>
    <w:rsid w:val="00C7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rsid w:val="00C7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styleId="aa">
    <w:name w:val="Hyperlink"/>
    <w:uiPriority w:val="99"/>
    <w:rsid w:val="00C778A2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C778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7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C778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7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778A2"/>
  </w:style>
  <w:style w:type="paragraph" w:styleId="ab">
    <w:name w:val="footer"/>
    <w:basedOn w:val="a0"/>
    <w:link w:val="ac"/>
    <w:uiPriority w:val="99"/>
    <w:unhideWhenUsed/>
    <w:rsid w:val="00C7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C778A2"/>
  </w:style>
  <w:style w:type="paragraph" w:customStyle="1" w:styleId="a">
    <w:name w:val="Перечень"/>
    <w:basedOn w:val="a0"/>
    <w:next w:val="a0"/>
    <w:link w:val="ad"/>
    <w:qFormat/>
    <w:rsid w:val="00C778A2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d">
    <w:name w:val="Перечень Знак"/>
    <w:link w:val="a"/>
    <w:rsid w:val="00C778A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7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77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95F77-924C-4294-9F52-AD72020C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2019-11-07T13:02:00Z</cp:lastPrinted>
  <dcterms:created xsi:type="dcterms:W3CDTF">2023-11-15T05:40:00Z</dcterms:created>
  <dcterms:modified xsi:type="dcterms:W3CDTF">2023-11-15T05:40:00Z</dcterms:modified>
</cp:coreProperties>
</file>