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77" w:rsidRDefault="00241BAB">
      <w:pPr>
        <w:pStyle w:val="a3"/>
        <w:spacing w:before="123" w:line="322" w:lineRule="exact"/>
        <w:ind w:left="5349"/>
      </w:pPr>
      <w:r>
        <w:t>УТВЕРЖДАЮ</w:t>
      </w:r>
    </w:p>
    <w:p w:rsidR="00B50D77" w:rsidRDefault="00241BAB">
      <w:pPr>
        <w:pStyle w:val="a3"/>
        <w:ind w:left="5349"/>
      </w:pPr>
      <w:r>
        <w:t>Директор</w:t>
      </w:r>
    </w:p>
    <w:p w:rsidR="00B50D77" w:rsidRDefault="00241BAB">
      <w:pPr>
        <w:pStyle w:val="a3"/>
        <w:tabs>
          <w:tab w:val="left" w:pos="6184"/>
        </w:tabs>
        <w:spacing w:before="5" w:line="322" w:lineRule="exact"/>
        <w:ind w:left="534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Магомедов М.А.</w:t>
      </w:r>
    </w:p>
    <w:p w:rsidR="00241BAB" w:rsidRDefault="00241BAB" w:rsidP="00241BAB">
      <w:pPr>
        <w:pStyle w:val="a3"/>
        <w:tabs>
          <w:tab w:val="left" w:pos="5766"/>
          <w:tab w:val="left" w:pos="7716"/>
        </w:tabs>
        <w:ind w:left="5349"/>
      </w:pPr>
      <w:r>
        <w:t>«</w:t>
      </w:r>
      <w:r>
        <w:rPr>
          <w:u w:val="single"/>
        </w:rPr>
        <w:t>15</w:t>
      </w:r>
      <w:r>
        <w:t>»</w:t>
      </w:r>
      <w:r>
        <w:rPr>
          <w:u w:val="single"/>
        </w:rPr>
        <w:t xml:space="preserve"> февраля</w:t>
      </w:r>
      <w:r w:rsidRPr="00241BAB">
        <w:t xml:space="preserve"> </w:t>
      </w:r>
      <w:r>
        <w:t>2024</w:t>
      </w:r>
      <w:r>
        <w:rPr>
          <w:spacing w:val="3"/>
        </w:rPr>
        <w:t xml:space="preserve"> </w:t>
      </w:r>
      <w:r>
        <w:t>г</w:t>
      </w: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ind w:left="0"/>
        <w:rPr>
          <w:sz w:val="20"/>
        </w:rPr>
      </w:pPr>
    </w:p>
    <w:p w:rsidR="00B50D77" w:rsidRDefault="00B50D77">
      <w:pPr>
        <w:pStyle w:val="a3"/>
        <w:spacing w:before="2"/>
        <w:ind w:left="0"/>
        <w:rPr>
          <w:sz w:val="29"/>
        </w:rPr>
      </w:pPr>
    </w:p>
    <w:p w:rsidR="00B50D77" w:rsidRDefault="00241BAB">
      <w:pPr>
        <w:pStyle w:val="a4"/>
      </w:pPr>
      <w:r>
        <w:t>ПОЛОЖЕНИЕ</w:t>
      </w:r>
    </w:p>
    <w:p w:rsidR="00B50D77" w:rsidRDefault="00B50D77">
      <w:pPr>
        <w:pStyle w:val="a3"/>
        <w:spacing w:before="9"/>
        <w:ind w:left="0"/>
        <w:rPr>
          <w:b/>
          <w:sz w:val="35"/>
        </w:rPr>
      </w:pPr>
    </w:p>
    <w:p w:rsidR="00B50D77" w:rsidRDefault="00241BAB">
      <w:pPr>
        <w:ind w:left="1533" w:right="1521"/>
        <w:jc w:val="center"/>
        <w:rPr>
          <w:b/>
          <w:sz w:val="32"/>
        </w:rPr>
      </w:pPr>
      <w:r>
        <w:rPr>
          <w:b/>
          <w:sz w:val="32"/>
        </w:rPr>
        <w:t>«О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ШКОЛЬНОМ</w:t>
      </w:r>
      <w:r>
        <w:rPr>
          <w:b/>
          <w:spacing w:val="25"/>
          <w:sz w:val="32"/>
        </w:rPr>
        <w:t xml:space="preserve"> </w:t>
      </w:r>
      <w:r>
        <w:rPr>
          <w:b/>
          <w:sz w:val="32"/>
        </w:rPr>
        <w:t>СПОРТИВНОМ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КЛУБЕ»</w:t>
      </w: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ind w:left="0"/>
        <w:rPr>
          <w:b/>
          <w:sz w:val="36"/>
        </w:rPr>
      </w:pPr>
    </w:p>
    <w:p w:rsidR="00B50D77" w:rsidRDefault="00B50D77">
      <w:pPr>
        <w:pStyle w:val="a3"/>
        <w:spacing w:before="9"/>
        <w:ind w:left="0"/>
        <w:rPr>
          <w:b/>
          <w:sz w:val="31"/>
        </w:rPr>
      </w:pPr>
    </w:p>
    <w:p w:rsidR="00B50D77" w:rsidRDefault="00241BAB" w:rsidP="00241BAB">
      <w:pPr>
        <w:pStyle w:val="a3"/>
        <w:ind w:left="1530" w:right="1521"/>
        <w:jc w:val="center"/>
        <w:sectPr w:rsidR="00B50D7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  <w:proofErr w:type="spellStart"/>
      <w:r>
        <w:t>Уцмиюрт</w:t>
      </w:r>
      <w:proofErr w:type="spellEnd"/>
      <w:r>
        <w:t>,</w:t>
      </w:r>
      <w:r>
        <w:rPr>
          <w:spacing w:val="-3"/>
        </w:rPr>
        <w:t xml:space="preserve"> </w:t>
      </w:r>
      <w:r>
        <w:t>2024</w:t>
      </w:r>
    </w:p>
    <w:p w:rsidR="00B50D77" w:rsidRDefault="00241BAB">
      <w:pPr>
        <w:pStyle w:val="Heading1"/>
        <w:numPr>
          <w:ilvl w:val="0"/>
          <w:numId w:val="4"/>
        </w:numPr>
        <w:tabs>
          <w:tab w:val="left" w:pos="3765"/>
        </w:tabs>
        <w:spacing w:before="72"/>
        <w:ind w:hanging="28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615"/>
        </w:tabs>
        <w:ind w:right="110" w:firstLine="0"/>
        <w:jc w:val="both"/>
        <w:rPr>
          <w:sz w:val="28"/>
        </w:rPr>
      </w:pPr>
      <w:r>
        <w:rPr>
          <w:sz w:val="28"/>
        </w:rPr>
        <w:t>Школьный спортивный клуб «Барс</w:t>
      </w:r>
      <w:r>
        <w:rPr>
          <w:sz w:val="28"/>
        </w:rPr>
        <w:t>» (далее по тексту - Клуб)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 подразделением МК</w:t>
      </w:r>
      <w:r>
        <w:rPr>
          <w:sz w:val="28"/>
        </w:rPr>
        <w:t>ОУ «</w:t>
      </w:r>
      <w:proofErr w:type="spellStart"/>
      <w:r>
        <w:rPr>
          <w:sz w:val="28"/>
        </w:rPr>
        <w:t>Уцмиюртовская</w:t>
      </w:r>
      <w:proofErr w:type="spellEnd"/>
      <w:r>
        <w:rPr>
          <w:sz w:val="28"/>
        </w:rPr>
        <w:t xml:space="preserve"> СОШ</w:t>
      </w:r>
      <w:r>
        <w:rPr>
          <w:sz w:val="28"/>
        </w:rPr>
        <w:t xml:space="preserve">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Школа).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854"/>
        </w:tabs>
        <w:spacing w:before="2"/>
        <w:ind w:right="107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633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Деятельность Клуба курирует заместитель директора Школы по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proofErr w:type="gramEnd"/>
      <w:r>
        <w:rPr>
          <w:sz w:val="28"/>
        </w:rPr>
        <w:t xml:space="preserve"> работе.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710"/>
        </w:tabs>
        <w:ind w:right="122" w:firstLine="0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792"/>
        </w:tabs>
        <w:ind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04.12.2007</w:t>
      </w:r>
      <w:r>
        <w:rPr>
          <w:spacing w:val="44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329-ФЗ</w:t>
      </w:r>
    </w:p>
    <w:p w:rsidR="00B50D77" w:rsidRDefault="00241BAB">
      <w:pPr>
        <w:pStyle w:val="a3"/>
        <w:ind w:right="108"/>
        <w:jc w:val="both"/>
      </w:pPr>
      <w:proofErr w:type="gramStart"/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 образования и науки РФ и Министерства спорта, туризма и</w:t>
      </w:r>
      <w:r>
        <w:rPr>
          <w:spacing w:val="1"/>
        </w:rPr>
        <w:t xml:space="preserve"> </w:t>
      </w:r>
      <w:r>
        <w:t>молодежной политики РФ от 10.08.2011 г. № МД-1077/19, НП-02-07/4568 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</w:t>
      </w:r>
      <w:r>
        <w:t>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proofErr w:type="gramEnd"/>
      <w:r>
        <w:t xml:space="preserve"> Республики</w:t>
      </w:r>
      <w:r>
        <w:rPr>
          <w:spacing w:val="-4"/>
        </w:rPr>
        <w:t xml:space="preserve"> </w:t>
      </w:r>
      <w:r>
        <w:t>Дагестан,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614"/>
        </w:tabs>
        <w:spacing w:line="322" w:lineRule="exact"/>
        <w:ind w:left="613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штат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628"/>
        </w:tabs>
        <w:ind w:right="108" w:firstLine="0"/>
        <w:jc w:val="both"/>
        <w:rPr>
          <w:sz w:val="28"/>
        </w:rPr>
      </w:pPr>
      <w:r>
        <w:rPr>
          <w:sz w:val="28"/>
        </w:rPr>
        <w:t>Настоящее положение о Клубе (далее по тексту - Положение) вступает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 утверждения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B50D77" w:rsidRDefault="00241BAB">
      <w:pPr>
        <w:pStyle w:val="a5"/>
        <w:numPr>
          <w:ilvl w:val="1"/>
          <w:numId w:val="3"/>
        </w:numPr>
        <w:tabs>
          <w:tab w:val="left" w:pos="830"/>
        </w:tabs>
        <w:ind w:right="11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B50D77" w:rsidRDefault="00B50D77">
      <w:pPr>
        <w:pStyle w:val="a3"/>
        <w:spacing w:before="7"/>
        <w:ind w:left="0"/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4091"/>
        </w:tabs>
        <w:ind w:left="4090" w:hanging="284"/>
        <w:jc w:val="both"/>
      </w:pPr>
      <w:r>
        <w:t>Задачи</w:t>
      </w:r>
      <w:r>
        <w:rPr>
          <w:spacing w:val="-6"/>
        </w:rPr>
        <w:t xml:space="preserve"> </w:t>
      </w:r>
      <w:r>
        <w:t>клуба</w:t>
      </w:r>
    </w:p>
    <w:p w:rsidR="00B50D77" w:rsidRDefault="00241BAB">
      <w:pPr>
        <w:pStyle w:val="a5"/>
        <w:numPr>
          <w:ilvl w:val="1"/>
          <w:numId w:val="2"/>
        </w:numPr>
        <w:tabs>
          <w:tab w:val="left" w:pos="614"/>
        </w:tabs>
        <w:spacing w:line="319" w:lineRule="exact"/>
        <w:ind w:hanging="495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839"/>
        </w:tabs>
        <w:ind w:right="116" w:firstLine="0"/>
        <w:jc w:val="both"/>
        <w:rPr>
          <w:sz w:val="28"/>
        </w:rPr>
      </w:pPr>
      <w:r>
        <w:rPr>
          <w:sz w:val="28"/>
        </w:rPr>
        <w:t>Разработка предложений по развитию физической культуры и спорта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950"/>
        </w:tabs>
        <w:ind w:right="119" w:firstLine="0"/>
        <w:jc w:val="both"/>
        <w:rPr>
          <w:sz w:val="28"/>
        </w:rPr>
      </w:pPr>
      <w:proofErr w:type="gramStart"/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здоровья.</w:t>
      </w:r>
      <w:proofErr w:type="gramEnd"/>
    </w:p>
    <w:p w:rsidR="00B50D77" w:rsidRDefault="00241BAB">
      <w:pPr>
        <w:pStyle w:val="a5"/>
        <w:numPr>
          <w:ilvl w:val="2"/>
          <w:numId w:val="2"/>
        </w:numPr>
        <w:tabs>
          <w:tab w:val="left" w:pos="868"/>
        </w:tabs>
        <w:ind w:right="111" w:firstLine="0"/>
        <w:jc w:val="both"/>
        <w:rPr>
          <w:sz w:val="28"/>
        </w:rPr>
      </w:pPr>
      <w:r>
        <w:rPr>
          <w:sz w:val="28"/>
        </w:rPr>
        <w:t>Организация физкультурно-спортивной работы Школе во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1012"/>
        </w:tabs>
        <w:ind w:right="109" w:firstLine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иных участников образовательного процесса в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Клуба.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916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>.</w:t>
      </w:r>
    </w:p>
    <w:p w:rsidR="00B50D77" w:rsidRDefault="00B50D77">
      <w:pPr>
        <w:jc w:val="both"/>
        <w:rPr>
          <w:sz w:val="28"/>
        </w:rPr>
        <w:sectPr w:rsidR="00B50D77">
          <w:pgSz w:w="11910" w:h="16840"/>
          <w:pgMar w:top="1040" w:right="740" w:bottom="280" w:left="1580" w:header="720" w:footer="720" w:gutter="0"/>
          <w:cols w:space="720"/>
        </w:sectPr>
      </w:pPr>
    </w:p>
    <w:p w:rsidR="00B50D77" w:rsidRDefault="00241BAB">
      <w:pPr>
        <w:pStyle w:val="a5"/>
        <w:numPr>
          <w:ilvl w:val="2"/>
          <w:numId w:val="2"/>
        </w:numPr>
        <w:tabs>
          <w:tab w:val="left" w:pos="892"/>
        </w:tabs>
        <w:spacing w:before="67"/>
        <w:ind w:right="120" w:firstLine="0"/>
        <w:jc w:val="both"/>
        <w:rPr>
          <w:sz w:val="28"/>
        </w:rPr>
      </w:pPr>
      <w:r>
        <w:rPr>
          <w:sz w:val="28"/>
        </w:rPr>
        <w:lastRenderedPageBreak/>
        <w:t>Закрепление и совершенствование умений и навыков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863"/>
        </w:tabs>
        <w:spacing w:line="244" w:lineRule="auto"/>
        <w:ind w:right="119" w:firstLine="0"/>
        <w:jc w:val="both"/>
        <w:rPr>
          <w:sz w:val="28"/>
        </w:rPr>
      </w:pPr>
      <w:r>
        <w:rPr>
          <w:sz w:val="28"/>
        </w:rPr>
        <w:t>Воспитание у обучающихся общественной активности и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 и организаторских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993"/>
        </w:tabs>
        <w:ind w:right="110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2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 обучающихся.</w:t>
      </w:r>
    </w:p>
    <w:p w:rsidR="00B50D77" w:rsidRDefault="00241BAB">
      <w:pPr>
        <w:pStyle w:val="a5"/>
        <w:numPr>
          <w:ilvl w:val="2"/>
          <w:numId w:val="2"/>
        </w:numPr>
        <w:tabs>
          <w:tab w:val="left" w:pos="883"/>
        </w:tabs>
        <w:ind w:right="109" w:firstLine="0"/>
        <w:jc w:val="both"/>
        <w:rPr>
          <w:sz w:val="28"/>
        </w:rPr>
      </w:pPr>
      <w:r>
        <w:rPr>
          <w:sz w:val="28"/>
        </w:rPr>
        <w:t>Профилактика таких асоциальных проявлений в подростковой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наркомания,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 потребности в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B50D77" w:rsidRDefault="00B50D77">
      <w:pPr>
        <w:pStyle w:val="a3"/>
        <w:spacing w:before="5"/>
        <w:ind w:left="0"/>
        <w:rPr>
          <w:sz w:val="27"/>
        </w:rPr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3942"/>
        </w:tabs>
        <w:spacing w:before="1"/>
        <w:ind w:left="3941" w:hanging="284"/>
        <w:jc w:val="both"/>
      </w:pPr>
      <w:r>
        <w:t>Функции</w:t>
      </w:r>
      <w:r>
        <w:rPr>
          <w:spacing w:val="-7"/>
        </w:rPr>
        <w:t xml:space="preserve"> </w:t>
      </w:r>
      <w:r>
        <w:t>клуба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spacing w:line="319" w:lineRule="exact"/>
        <w:ind w:hanging="495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функции: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831"/>
        </w:tabs>
        <w:ind w:right="110" w:firstLine="0"/>
        <w:jc w:val="both"/>
        <w:rPr>
          <w:sz w:val="28"/>
        </w:rPr>
      </w:pPr>
      <w:r>
        <w:rPr>
          <w:sz w:val="28"/>
        </w:rPr>
        <w:t>Организовывает постоянно действующие спортивные секции и кружки,</w:t>
      </w:r>
      <w:r>
        <w:rPr>
          <w:spacing w:val="-67"/>
          <w:sz w:val="28"/>
        </w:rPr>
        <w:t xml:space="preserve"> </w:t>
      </w:r>
      <w:r>
        <w:rPr>
          <w:sz w:val="28"/>
        </w:rPr>
        <w:t>охватывающие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1056"/>
        </w:tabs>
        <w:ind w:right="110" w:firstLine="0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893"/>
        </w:tabs>
        <w:spacing w:before="3"/>
        <w:ind w:right="110" w:firstLine="0"/>
        <w:jc w:val="both"/>
        <w:rPr>
          <w:sz w:val="28"/>
        </w:rPr>
      </w:pPr>
      <w:r>
        <w:rPr>
          <w:sz w:val="28"/>
        </w:rPr>
        <w:t>Формирует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их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межрайонных,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всероссийских,</w:t>
      </w:r>
      <w:r>
        <w:rPr>
          <w:spacing w:val="4"/>
          <w:sz w:val="28"/>
        </w:rPr>
        <w:t xml:space="preserve"> </w:t>
      </w:r>
      <w:r>
        <w:rPr>
          <w:sz w:val="28"/>
        </w:rPr>
        <w:t>международных).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831"/>
        </w:tabs>
        <w:ind w:right="105" w:firstLine="0"/>
        <w:jc w:val="both"/>
        <w:rPr>
          <w:sz w:val="28"/>
        </w:rPr>
      </w:pPr>
      <w:r>
        <w:rPr>
          <w:sz w:val="28"/>
        </w:rPr>
        <w:t>Организовывает участие в соревнованиях и мероприятиях, 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науки</w:t>
      </w:r>
      <w:r>
        <w:rPr>
          <w:spacing w:val="3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0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МО</w:t>
      </w:r>
    </w:p>
    <w:p w:rsidR="00B50D77" w:rsidRDefault="00241BAB">
      <w:pPr>
        <w:pStyle w:val="a3"/>
        <w:spacing w:line="321" w:lineRule="exact"/>
        <w:jc w:val="both"/>
      </w:pPr>
      <w:r>
        <w:t>«</w:t>
      </w:r>
      <w:proofErr w:type="spellStart"/>
      <w:r>
        <w:t>Бабаюртовский</w:t>
      </w:r>
      <w:proofErr w:type="spellEnd"/>
      <w:r>
        <w:rPr>
          <w:spacing w:val="-8"/>
        </w:rPr>
        <w:t xml:space="preserve"> </w:t>
      </w:r>
      <w:r>
        <w:t>район».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831"/>
        </w:tabs>
        <w:ind w:right="117" w:firstLine="0"/>
        <w:jc w:val="both"/>
        <w:rPr>
          <w:sz w:val="28"/>
        </w:rPr>
      </w:pPr>
      <w:r>
        <w:rPr>
          <w:sz w:val="28"/>
        </w:rPr>
        <w:t>Пропагандирует в Школе основные идеи физической культуры,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980"/>
        </w:tabs>
        <w:ind w:right="108" w:firstLine="0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ГТО.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1042"/>
        </w:tabs>
        <w:ind w:right="116" w:firstLine="0"/>
        <w:jc w:val="both"/>
        <w:rPr>
          <w:sz w:val="28"/>
        </w:rPr>
      </w:pP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 работе.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970"/>
        </w:tabs>
        <w:spacing w:before="2"/>
        <w:ind w:right="110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гостей.</w:t>
      </w:r>
    </w:p>
    <w:p w:rsidR="00B50D77" w:rsidRDefault="00241BAB">
      <w:pPr>
        <w:pStyle w:val="a5"/>
        <w:numPr>
          <w:ilvl w:val="2"/>
          <w:numId w:val="4"/>
        </w:numPr>
        <w:tabs>
          <w:tab w:val="left" w:pos="1047"/>
        </w:tabs>
        <w:ind w:right="114" w:firstLine="0"/>
        <w:jc w:val="both"/>
        <w:rPr>
          <w:sz w:val="28"/>
        </w:rPr>
      </w:pP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7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 спортивного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инвентаря).</w:t>
      </w:r>
    </w:p>
    <w:p w:rsidR="00B50D77" w:rsidRDefault="00B50D77">
      <w:pPr>
        <w:pStyle w:val="a3"/>
        <w:spacing w:before="4"/>
        <w:ind w:left="0"/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3851"/>
        </w:tabs>
        <w:ind w:left="3850" w:hanging="284"/>
        <w:jc w:val="both"/>
      </w:pPr>
      <w:r>
        <w:t>Структура</w:t>
      </w:r>
      <w:r>
        <w:rPr>
          <w:spacing w:val="-7"/>
        </w:rPr>
        <w:t xml:space="preserve"> </w:t>
      </w:r>
      <w:r>
        <w:t>клуба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43"/>
        </w:tabs>
        <w:ind w:left="119" w:right="103" w:firstLine="0"/>
        <w:jc w:val="both"/>
        <w:rPr>
          <w:sz w:val="28"/>
        </w:rPr>
      </w:pPr>
      <w:r>
        <w:rPr>
          <w:sz w:val="28"/>
        </w:rPr>
        <w:t>Управление Клубом осуществляется его руководителем, назначаемым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96"/>
        </w:tabs>
        <w:ind w:left="119" w:right="109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 органами местного самоуправления, спортивными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 Клубами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33"/>
        </w:tabs>
        <w:spacing w:line="321" w:lineRule="exact"/>
        <w:ind w:left="632" w:hanging="514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Клубе</w:t>
      </w:r>
      <w:r>
        <w:rPr>
          <w:spacing w:val="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</w:t>
      </w:r>
      <w:r>
        <w:rPr>
          <w:spacing w:val="20"/>
          <w:sz w:val="28"/>
        </w:rPr>
        <w:t xml:space="preserve"> </w:t>
      </w:r>
      <w:r>
        <w:rPr>
          <w:sz w:val="28"/>
        </w:rPr>
        <w:t>Клуб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далее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тексту</w:t>
      </w:r>
    </w:p>
    <w:p w:rsidR="00B50D77" w:rsidRDefault="00241BAB">
      <w:pPr>
        <w:pStyle w:val="a3"/>
        <w:spacing w:before="1"/>
        <w:ind w:right="120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Совет),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коллектива </w:t>
      </w:r>
      <w:proofErr w:type="spellStart"/>
      <w:r>
        <w:t>и\или</w:t>
      </w:r>
      <w:proofErr w:type="spellEnd"/>
      <w:r>
        <w:t xml:space="preserve"> представителей 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Клуба.</w:t>
      </w:r>
      <w:proofErr w:type="gramEnd"/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B50D77" w:rsidRDefault="00B50D77">
      <w:pPr>
        <w:spacing w:line="321" w:lineRule="exact"/>
        <w:jc w:val="both"/>
        <w:rPr>
          <w:sz w:val="28"/>
        </w:rPr>
        <w:sectPr w:rsidR="00B50D77">
          <w:pgSz w:w="11910" w:h="16840"/>
          <w:pgMar w:top="1040" w:right="740" w:bottom="280" w:left="1580" w:header="720" w:footer="720" w:gutter="0"/>
          <w:cols w:space="720"/>
        </w:sectPr>
      </w:pPr>
    </w:p>
    <w:p w:rsidR="00B50D77" w:rsidRDefault="00241BAB">
      <w:pPr>
        <w:pStyle w:val="a5"/>
        <w:numPr>
          <w:ilvl w:val="1"/>
          <w:numId w:val="4"/>
        </w:numPr>
        <w:tabs>
          <w:tab w:val="left" w:pos="542"/>
        </w:tabs>
        <w:spacing w:before="67" w:line="322" w:lineRule="exact"/>
        <w:ind w:left="541" w:hanging="423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33" w:lineRule="exact"/>
        <w:ind w:left="82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223" w:lineRule="auto"/>
        <w:ind w:right="121" w:firstLine="0"/>
        <w:jc w:val="left"/>
        <w:rPr>
          <w:sz w:val="28"/>
        </w:rPr>
      </w:pPr>
      <w:r>
        <w:rPr>
          <w:sz w:val="28"/>
        </w:rPr>
        <w:t>представлять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26" w:line="223" w:lineRule="auto"/>
        <w:ind w:right="104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33"/>
          <w:sz w:val="28"/>
        </w:rPr>
        <w:t xml:space="preserve"> </w:t>
      </w:r>
      <w:r>
        <w:rPr>
          <w:sz w:val="28"/>
        </w:rPr>
        <w:t>Клуба,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21" w:line="223" w:lineRule="auto"/>
        <w:ind w:right="109" w:firstLine="0"/>
        <w:jc w:val="left"/>
        <w:rPr>
          <w:sz w:val="28"/>
        </w:rPr>
      </w:pPr>
      <w:r>
        <w:rPr>
          <w:sz w:val="28"/>
        </w:rPr>
        <w:t>утверждать</w:t>
      </w:r>
      <w:r>
        <w:rPr>
          <w:spacing w:val="13"/>
          <w:sz w:val="28"/>
        </w:rPr>
        <w:t xml:space="preserve"> </w:t>
      </w:r>
      <w:r>
        <w:rPr>
          <w:sz w:val="28"/>
        </w:rPr>
        <w:t>план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год,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плана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отчеты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722"/>
          <w:tab w:val="left" w:pos="5022"/>
          <w:tab w:val="left" w:pos="7363"/>
          <w:tab w:val="left" w:pos="9314"/>
        </w:tabs>
        <w:spacing w:before="21" w:line="223" w:lineRule="auto"/>
        <w:ind w:right="117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систематическое</w:t>
      </w:r>
      <w:r>
        <w:rPr>
          <w:sz w:val="28"/>
        </w:rPr>
        <w:tab/>
        <w:t>информирование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 Клуба;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251"/>
          <w:tab w:val="left" w:pos="4122"/>
          <w:tab w:val="left" w:pos="4991"/>
          <w:tab w:val="left" w:pos="6122"/>
          <w:tab w:val="left" w:pos="6544"/>
          <w:tab w:val="left" w:pos="8417"/>
        </w:tabs>
        <w:spacing w:before="21" w:line="223" w:lineRule="auto"/>
        <w:ind w:right="110" w:firstLine="0"/>
        <w:jc w:val="left"/>
        <w:rPr>
          <w:sz w:val="28"/>
        </w:rPr>
      </w:pPr>
      <w:r>
        <w:rPr>
          <w:sz w:val="28"/>
        </w:rPr>
        <w:t>обобщать</w:t>
      </w:r>
      <w:r>
        <w:rPr>
          <w:sz w:val="28"/>
        </w:rPr>
        <w:tab/>
        <w:t>накопленный</w:t>
      </w:r>
      <w:r>
        <w:rPr>
          <w:sz w:val="28"/>
        </w:rPr>
        <w:tab/>
        <w:t>опыт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обеспечивать</w:t>
      </w:r>
      <w:r>
        <w:rPr>
          <w:sz w:val="28"/>
        </w:rPr>
        <w:tab/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47"/>
        </w:tabs>
        <w:spacing w:before="4"/>
        <w:ind w:left="119" w:right="118" w:firstLine="0"/>
        <w:rPr>
          <w:sz w:val="28"/>
        </w:rPr>
      </w:pP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7"/>
          <w:sz w:val="28"/>
        </w:rPr>
        <w:t xml:space="preserve"> </w:t>
      </w:r>
      <w:r>
        <w:rPr>
          <w:sz w:val="28"/>
        </w:rPr>
        <w:t>клуба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правомочны,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6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"/>
          <w:sz w:val="28"/>
        </w:rPr>
        <w:t xml:space="preserve"> </w:t>
      </w:r>
      <w:r>
        <w:rPr>
          <w:sz w:val="28"/>
        </w:rPr>
        <w:t>Совета.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715"/>
        </w:tabs>
        <w:ind w:left="119" w:right="114" w:firstLine="0"/>
        <w:rPr>
          <w:sz w:val="28"/>
        </w:rPr>
      </w:pP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Советапростым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734"/>
        </w:tabs>
        <w:spacing w:line="242" w:lineRule="auto"/>
        <w:ind w:left="119" w:right="115" w:firstLine="0"/>
        <w:rPr>
          <w:sz w:val="28"/>
        </w:rPr>
      </w:pPr>
      <w:r>
        <w:rPr>
          <w:sz w:val="28"/>
        </w:rPr>
        <w:t>Заседания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7"/>
          <w:sz w:val="28"/>
        </w:rPr>
        <w:t xml:space="preserve"> </w:t>
      </w:r>
      <w:r>
        <w:rPr>
          <w:sz w:val="28"/>
        </w:rPr>
        <w:t>клуба</w:t>
      </w:r>
      <w:r>
        <w:rPr>
          <w:spacing w:val="4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реже</w:t>
      </w:r>
      <w:r>
        <w:rPr>
          <w:spacing w:val="4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2"/>
          <w:sz w:val="28"/>
        </w:rPr>
        <w:t xml:space="preserve"> </w:t>
      </w:r>
      <w:r>
        <w:rPr>
          <w:sz w:val="28"/>
        </w:rPr>
        <w:t>раза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год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протоколом.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spacing w:line="319" w:lineRule="exact"/>
        <w:ind w:hanging="495"/>
        <w:rPr>
          <w:sz w:val="28"/>
        </w:rPr>
      </w:pPr>
      <w:r>
        <w:rPr>
          <w:sz w:val="28"/>
        </w:rPr>
        <w:t>Непосредственное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Клубе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осуществляет: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1171"/>
          <w:tab w:val="left" w:pos="2347"/>
          <w:tab w:val="left" w:pos="2654"/>
          <w:tab w:val="left" w:pos="4716"/>
          <w:tab w:val="left" w:pos="6572"/>
          <w:tab w:val="left" w:pos="8030"/>
        </w:tabs>
        <w:spacing w:before="16" w:line="223" w:lineRule="auto"/>
        <w:ind w:right="118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группах</w:t>
      </w:r>
      <w:r>
        <w:rPr>
          <w:sz w:val="28"/>
        </w:rPr>
        <w:tab/>
        <w:t>-</w:t>
      </w:r>
      <w:r>
        <w:rPr>
          <w:sz w:val="28"/>
        </w:rPr>
        <w:tab/>
        <w:t>физкультурные</w:t>
      </w:r>
      <w:r>
        <w:rPr>
          <w:sz w:val="28"/>
        </w:rPr>
        <w:tab/>
        <w:t>организаторы</w:t>
      </w:r>
      <w:r>
        <w:rPr>
          <w:sz w:val="28"/>
        </w:rPr>
        <w:tab/>
        <w:t>(физорги),</w:t>
      </w:r>
      <w:r>
        <w:rPr>
          <w:sz w:val="28"/>
        </w:rPr>
        <w:tab/>
        <w:t>избираемые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/>
        <w:ind w:left="82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командах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капитаны, избираемые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B50D77" w:rsidRDefault="00B50D77">
      <w:pPr>
        <w:pStyle w:val="a3"/>
        <w:spacing w:before="3"/>
        <w:ind w:left="0"/>
        <w:rPr>
          <w:sz w:val="26"/>
        </w:rPr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922"/>
        </w:tabs>
        <w:ind w:left="921" w:hanging="284"/>
        <w:jc w:val="both"/>
      </w:pPr>
      <w:r>
        <w:t>Имущественное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клуба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883"/>
        </w:tabs>
        <w:ind w:left="119" w:right="12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 деятельности 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"/>
          <w:sz w:val="28"/>
        </w:rPr>
        <w:t xml:space="preserve"> </w:t>
      </w:r>
      <w:r>
        <w:rPr>
          <w:sz w:val="28"/>
        </w:rPr>
        <w:t>Школа.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792"/>
        </w:tabs>
        <w:ind w:left="119" w:right="115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штаты и размеры должностных окладов руководителя Клуба 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штатных работников Клуба на основе существующих законодательных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специфики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922"/>
        </w:tabs>
        <w:spacing w:before="1"/>
        <w:ind w:left="119" w:right="114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ревизионная комиссия. В ее состав не могут входить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 Дл</w:t>
      </w:r>
      <w:r>
        <w:rPr>
          <w:sz w:val="28"/>
        </w:rPr>
        <w:t>я исполнения контрольных функций ревизионная комиссия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ревизионной комиссии.</w:t>
      </w:r>
    </w:p>
    <w:p w:rsidR="00B50D77" w:rsidRDefault="00B50D77">
      <w:pPr>
        <w:pStyle w:val="a3"/>
        <w:spacing w:before="2"/>
        <w:ind w:left="0"/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2718"/>
        </w:tabs>
        <w:spacing w:line="320" w:lineRule="exact"/>
        <w:ind w:left="2717" w:hanging="284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клуба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spacing w:line="319" w:lineRule="exact"/>
        <w:ind w:hanging="495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несут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proofErr w:type="gramEnd"/>
      <w:r>
        <w:rPr>
          <w:sz w:val="28"/>
        </w:rPr>
        <w:t>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ind w:hanging="49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права: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334" w:lineRule="exact"/>
        <w:ind w:left="82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мероприятиях, 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Клубом;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223" w:lineRule="auto"/>
        <w:ind w:right="119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B50D77" w:rsidRDefault="00B50D77">
      <w:pPr>
        <w:spacing w:line="223" w:lineRule="auto"/>
        <w:rPr>
          <w:sz w:val="28"/>
        </w:rPr>
        <w:sectPr w:rsidR="00B50D77">
          <w:pgSz w:w="11910" w:h="16840"/>
          <w:pgMar w:top="1040" w:right="740" w:bottom="280" w:left="1580" w:header="720" w:footer="720" w:gutter="0"/>
          <w:cols w:space="720"/>
        </w:sectPr>
      </w:pP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7" w:line="334" w:lineRule="exact"/>
        <w:ind w:left="825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входить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всю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spacing w:line="310" w:lineRule="exact"/>
        <w:ind w:hanging="49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" w:line="334" w:lineRule="exact"/>
        <w:ind w:left="82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223" w:lineRule="auto"/>
        <w:ind w:right="108" w:firstLine="0"/>
        <w:jc w:val="left"/>
        <w:rPr>
          <w:sz w:val="28"/>
        </w:rPr>
      </w:pPr>
      <w:r>
        <w:rPr>
          <w:sz w:val="28"/>
        </w:rPr>
        <w:t>бережно относиться к оборудованию, сооружениям и иному имуществу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384"/>
          <w:tab w:val="left" w:pos="3512"/>
          <w:tab w:val="left" w:pos="4605"/>
          <w:tab w:val="left" w:pos="6015"/>
          <w:tab w:val="left" w:pos="7015"/>
          <w:tab w:val="left" w:pos="7975"/>
          <w:tab w:val="left" w:pos="8334"/>
        </w:tabs>
        <w:spacing w:before="21" w:line="223" w:lineRule="auto"/>
        <w:ind w:right="110" w:firstLine="0"/>
        <w:jc w:val="left"/>
        <w:rPr>
          <w:sz w:val="28"/>
        </w:rPr>
      </w:pPr>
      <w:r>
        <w:rPr>
          <w:sz w:val="28"/>
        </w:rPr>
        <w:t>показывать</w:t>
      </w:r>
      <w:r>
        <w:rPr>
          <w:sz w:val="28"/>
        </w:rPr>
        <w:tab/>
        <w:t>личный</w:t>
      </w:r>
      <w:r>
        <w:rPr>
          <w:sz w:val="28"/>
        </w:rPr>
        <w:tab/>
        <w:t>пример</w:t>
      </w:r>
      <w:r>
        <w:rPr>
          <w:sz w:val="28"/>
        </w:rPr>
        <w:tab/>
        <w:t>здорового</w:t>
      </w:r>
      <w:r>
        <w:rPr>
          <w:sz w:val="28"/>
        </w:rPr>
        <w:tab/>
      </w:r>
      <w:r>
        <w:rPr>
          <w:sz w:val="28"/>
        </w:rPr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334" w:lineRule="exact"/>
        <w:ind w:left="825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422"/>
          <w:tab w:val="left" w:pos="3813"/>
          <w:tab w:val="left" w:pos="5046"/>
          <w:tab w:val="left" w:pos="5488"/>
          <w:tab w:val="left" w:pos="7229"/>
          <w:tab w:val="left" w:pos="7689"/>
        </w:tabs>
        <w:spacing w:before="4" w:line="223" w:lineRule="auto"/>
        <w:ind w:right="111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активное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спортивных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21" w:line="223" w:lineRule="auto"/>
        <w:ind w:right="122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3"/>
          <w:sz w:val="28"/>
        </w:rPr>
        <w:t xml:space="preserve"> </w:t>
      </w:r>
      <w:r>
        <w:rPr>
          <w:sz w:val="28"/>
        </w:rPr>
        <w:t>врача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4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22" w:line="223" w:lineRule="auto"/>
        <w:ind w:right="121" w:firstLine="0"/>
        <w:jc w:val="left"/>
        <w:rPr>
          <w:sz w:val="28"/>
        </w:rPr>
      </w:pPr>
      <w:r>
        <w:rPr>
          <w:sz w:val="28"/>
        </w:rPr>
        <w:t>знать и выполнять правила по технике безопасности в процессе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мероприятиях.</w:t>
      </w:r>
    </w:p>
    <w:p w:rsidR="00B50D77" w:rsidRDefault="00B50D77">
      <w:pPr>
        <w:pStyle w:val="a3"/>
        <w:spacing w:before="1"/>
        <w:ind w:left="0"/>
        <w:rPr>
          <w:sz w:val="29"/>
        </w:rPr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2401"/>
        </w:tabs>
        <w:ind w:left="2400" w:hanging="284"/>
        <w:jc w:val="both"/>
      </w:pPr>
      <w:r>
        <w:t>Документация</w:t>
      </w:r>
      <w:r>
        <w:rPr>
          <w:spacing w:val="-5"/>
        </w:rPr>
        <w:t xml:space="preserve"> </w:t>
      </w:r>
      <w:r>
        <w:t>клуба, учет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744"/>
        </w:tabs>
        <w:ind w:left="119" w:right="1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</w:t>
      </w:r>
      <w:r>
        <w:rPr>
          <w:sz w:val="28"/>
        </w:rPr>
        <w:t>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14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иметь: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6"/>
        </w:tabs>
        <w:spacing w:line="333" w:lineRule="exact"/>
        <w:ind w:left="825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6"/>
        </w:tabs>
        <w:spacing w:before="3" w:line="223" w:lineRule="auto"/>
        <w:ind w:right="104" w:firstLine="0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334" w:lineRule="exact"/>
        <w:ind w:left="825"/>
        <w:jc w:val="left"/>
        <w:rPr>
          <w:sz w:val="28"/>
        </w:rPr>
      </w:pPr>
      <w:r>
        <w:rPr>
          <w:sz w:val="28"/>
        </w:rPr>
        <w:t>расписания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секций;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журналы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занимающихся;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24" w:lineRule="exact"/>
        <w:ind w:left="825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проведении;</w:t>
      </w:r>
    </w:p>
    <w:p w:rsidR="00B50D77" w:rsidRDefault="00241BA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336" w:lineRule="exact"/>
        <w:ind w:left="825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B50D77" w:rsidRDefault="00B50D77">
      <w:pPr>
        <w:pStyle w:val="a3"/>
        <w:spacing w:before="4"/>
        <w:ind w:left="0"/>
        <w:rPr>
          <w:sz w:val="26"/>
        </w:rPr>
      </w:pPr>
    </w:p>
    <w:p w:rsidR="00B50D77" w:rsidRDefault="00241BAB">
      <w:pPr>
        <w:pStyle w:val="Heading1"/>
        <w:numPr>
          <w:ilvl w:val="0"/>
          <w:numId w:val="4"/>
        </w:numPr>
        <w:tabs>
          <w:tab w:val="left" w:pos="2660"/>
        </w:tabs>
        <w:ind w:left="2659" w:hanging="284"/>
        <w:jc w:val="both"/>
      </w:pPr>
      <w:r>
        <w:t>Реорганизация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ликвидация</w:t>
      </w:r>
      <w:r>
        <w:rPr>
          <w:spacing w:val="-7"/>
        </w:rPr>
        <w:t xml:space="preserve"> </w:t>
      </w:r>
      <w:r>
        <w:t>клуба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773"/>
        </w:tabs>
        <w:ind w:left="119" w:right="109" w:firstLine="0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производятся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директора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прекращена 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суда.</w:t>
      </w:r>
    </w:p>
    <w:p w:rsidR="00B50D77" w:rsidRDefault="00241BAB">
      <w:pPr>
        <w:pStyle w:val="a5"/>
        <w:numPr>
          <w:ilvl w:val="1"/>
          <w:numId w:val="4"/>
        </w:numPr>
        <w:tabs>
          <w:tab w:val="left" w:pos="672"/>
        </w:tabs>
        <w:ind w:left="119" w:right="106" w:firstLine="0"/>
        <w:jc w:val="both"/>
        <w:rPr>
          <w:sz w:val="28"/>
        </w:rPr>
      </w:pPr>
      <w:r>
        <w:rPr>
          <w:sz w:val="28"/>
        </w:rPr>
        <w:t>Имущество, денежные средства, оставшиеся после ликвидации Клуба,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передаются Школе и используются в рамках осуществления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sectPr w:rsidR="00B50D77" w:rsidSect="00B50D7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9F6"/>
    <w:multiLevelType w:val="multilevel"/>
    <w:tmpl w:val="74E04272"/>
    <w:lvl w:ilvl="0">
      <w:start w:val="2"/>
      <w:numFmt w:val="decimal"/>
      <w:lvlText w:val="%1"/>
      <w:lvlJc w:val="left"/>
      <w:pPr>
        <w:ind w:left="6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720"/>
      </w:pPr>
      <w:rPr>
        <w:rFonts w:hint="default"/>
        <w:lang w:val="ru-RU" w:eastAsia="en-US" w:bidi="ar-SA"/>
      </w:rPr>
    </w:lvl>
  </w:abstractNum>
  <w:abstractNum w:abstractNumId="1">
    <w:nsid w:val="4F09511F"/>
    <w:multiLevelType w:val="multilevel"/>
    <w:tmpl w:val="7BFAC414"/>
    <w:lvl w:ilvl="0">
      <w:start w:val="1"/>
      <w:numFmt w:val="decimal"/>
      <w:lvlText w:val="%1."/>
      <w:lvlJc w:val="left"/>
      <w:pPr>
        <w:ind w:left="37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</w:abstractNum>
  <w:abstractNum w:abstractNumId="2">
    <w:nsid w:val="571B6BA1"/>
    <w:multiLevelType w:val="multilevel"/>
    <w:tmpl w:val="EE30362C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5"/>
      </w:pPr>
      <w:rPr>
        <w:rFonts w:hint="default"/>
        <w:lang w:val="ru-RU" w:eastAsia="en-US" w:bidi="ar-SA"/>
      </w:rPr>
    </w:lvl>
  </w:abstractNum>
  <w:abstractNum w:abstractNumId="3">
    <w:nsid w:val="61530699"/>
    <w:multiLevelType w:val="hybridMultilevel"/>
    <w:tmpl w:val="28B8691C"/>
    <w:lvl w:ilvl="0" w:tplc="D4D46892">
      <w:numFmt w:val="bullet"/>
      <w:lvlText w:val="-"/>
      <w:lvlJc w:val="left"/>
      <w:pPr>
        <w:ind w:left="119" w:hanging="707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2050E92C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EEF6DBBC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34F85FFE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31448EAA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8B863A90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15FE022A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65886D0A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87C28334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D77"/>
    <w:rsid w:val="00241BAB"/>
    <w:rsid w:val="00B5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D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D77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0D77"/>
    <w:pPr>
      <w:spacing w:line="319" w:lineRule="exact"/>
      <w:ind w:left="921" w:hanging="28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50D77"/>
    <w:pPr>
      <w:spacing w:before="85"/>
      <w:ind w:left="1524" w:right="15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50D77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B50D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dcterms:created xsi:type="dcterms:W3CDTF">2024-02-28T06:43:00Z</dcterms:created>
  <dcterms:modified xsi:type="dcterms:W3CDTF">2024-02-28T06:46:00Z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